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14CF" w14:textId="61EF7D6D" w:rsidR="00FA174C" w:rsidRPr="003644F9" w:rsidRDefault="002807EC" w:rsidP="00C71B02">
      <w:pPr>
        <w:spacing w:after="0"/>
        <w:jc w:val="center"/>
        <w:rPr>
          <w:b/>
        </w:rPr>
      </w:pPr>
      <w:r w:rsidRPr="003644F9">
        <w:rPr>
          <w:b/>
        </w:rPr>
        <w:t>ESCUELA PRIMARIA “</w:t>
      </w:r>
      <w:r w:rsidR="00FA174C" w:rsidRPr="003644F9">
        <w:rPr>
          <w:b/>
        </w:rPr>
        <w:t>___</w:t>
      </w:r>
      <w:r w:rsidRPr="003644F9">
        <w:rPr>
          <w:b/>
        </w:rPr>
        <w:t xml:space="preserve">” </w:t>
      </w:r>
    </w:p>
    <w:p w14:paraId="40E433C8" w14:textId="77777777" w:rsidR="00D346C9" w:rsidRPr="003644F9" w:rsidRDefault="00D346C9" w:rsidP="00C71B02">
      <w:pPr>
        <w:spacing w:after="0"/>
        <w:jc w:val="center"/>
        <w:rPr>
          <w:b/>
        </w:rPr>
      </w:pPr>
      <w:r w:rsidRPr="003644F9">
        <w:rPr>
          <w:b/>
        </w:rPr>
        <w:t>CCT. ____</w:t>
      </w:r>
    </w:p>
    <w:p w14:paraId="54E32795" w14:textId="0324353F" w:rsidR="002807EC" w:rsidRPr="003644F9" w:rsidRDefault="005D648A" w:rsidP="00C71B02">
      <w:pPr>
        <w:spacing w:after="0"/>
        <w:jc w:val="center"/>
        <w:rPr>
          <w:b/>
        </w:rPr>
      </w:pPr>
      <w:r>
        <w:rPr>
          <w:b/>
        </w:rPr>
        <w:t xml:space="preserve"> </w:t>
      </w:r>
    </w:p>
    <w:p w14:paraId="3939D856" w14:textId="753907B4" w:rsidR="00070DB6" w:rsidRPr="003644F9" w:rsidRDefault="00070DB6" w:rsidP="00C71B02">
      <w:pPr>
        <w:spacing w:after="0"/>
        <w:jc w:val="center"/>
        <w:rPr>
          <w:b/>
        </w:rPr>
      </w:pPr>
      <w:r w:rsidRPr="003644F9">
        <w:rPr>
          <w:b/>
        </w:rPr>
        <w:t>GRADO Y GRUPO:</w:t>
      </w:r>
      <w:r w:rsidR="00F47336" w:rsidRPr="003644F9">
        <w:rPr>
          <w:b/>
        </w:rPr>
        <w:t xml:space="preserve"> </w:t>
      </w:r>
      <w:r w:rsidR="00FB718A" w:rsidRPr="003644F9">
        <w:rPr>
          <w:b/>
        </w:rPr>
        <w:t xml:space="preserve">1° </w:t>
      </w:r>
      <w:r w:rsidRPr="003644F9">
        <w:rPr>
          <w:b/>
        </w:rPr>
        <w:t xml:space="preserve">___ </w:t>
      </w:r>
    </w:p>
    <w:p w14:paraId="3C3DC878" w14:textId="77777777" w:rsidR="00AF2CEF" w:rsidRPr="00072DD2" w:rsidRDefault="00AF2CEF" w:rsidP="00C71B02">
      <w:pPr>
        <w:spacing w:after="0"/>
        <w:jc w:val="center"/>
      </w:pPr>
    </w:p>
    <w:p w14:paraId="6004928C" w14:textId="4F41D395" w:rsidR="00AF2CEF" w:rsidRDefault="008670F5" w:rsidP="00AF2CEF">
      <w:pPr>
        <w:pStyle w:val="Ttulo1"/>
      </w:pPr>
      <w:r w:rsidRPr="00072DD2">
        <w:rPr>
          <w:caps w:val="0"/>
        </w:rPr>
        <w:t xml:space="preserve">PLANEACIÓN DE LA </w:t>
      </w:r>
      <w:r>
        <w:rPr>
          <w:caps w:val="0"/>
        </w:rPr>
        <w:t>S</w:t>
      </w:r>
      <w:r w:rsidRPr="00072DD2">
        <w:rPr>
          <w:caps w:val="0"/>
        </w:rPr>
        <w:t xml:space="preserve">EMANA </w:t>
      </w:r>
      <w:r>
        <w:rPr>
          <w:caps w:val="0"/>
        </w:rPr>
        <w:t xml:space="preserve">NÚMERO </w:t>
      </w:r>
      <w:r w:rsidR="00ED31A6">
        <w:rPr>
          <w:caps w:val="0"/>
        </w:rPr>
        <w:t>34</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8933BD" w14:paraId="7D31F92A" w14:textId="77777777" w:rsidTr="00D3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99C397C" w14:textId="12BD953F" w:rsidR="008933BD" w:rsidRPr="008235CC" w:rsidRDefault="008933BD" w:rsidP="00D3396F">
            <w:r>
              <w:t xml:space="preserve">Temporalidad: </w:t>
            </w:r>
          </w:p>
        </w:tc>
        <w:tc>
          <w:tcPr>
            <w:tcW w:w="7665" w:type="dxa"/>
          </w:tcPr>
          <w:p w14:paraId="79564214" w14:textId="4C103B17" w:rsidR="008933BD" w:rsidRPr="008933BD" w:rsidRDefault="008933BD" w:rsidP="008933BD">
            <w:pPr>
              <w:cnfStyle w:val="100000000000" w:firstRow="1" w:lastRow="0" w:firstColumn="0" w:lastColumn="0" w:oddVBand="0" w:evenVBand="0" w:oddHBand="0" w:evenHBand="0" w:firstRowFirstColumn="0" w:firstRowLastColumn="0" w:lastRowFirstColumn="0" w:lastRowLastColumn="0"/>
              <w:rPr>
                <w:b w:val="0"/>
              </w:rPr>
            </w:pPr>
            <w:r w:rsidRPr="008933BD">
              <w:rPr>
                <w:b w:val="0"/>
              </w:rPr>
              <w:t xml:space="preserve">Semana </w:t>
            </w:r>
            <w:r w:rsidR="00ED31A6">
              <w:rPr>
                <w:b w:val="0"/>
              </w:rPr>
              <w:t>34</w:t>
            </w:r>
          </w:p>
        </w:tc>
      </w:tr>
      <w:tr w:rsidR="0078238E" w14:paraId="1C35FC3C" w14:textId="77777777" w:rsidTr="00D3396F">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77B313A" w14:textId="77777777" w:rsidR="0078238E" w:rsidRPr="008235CC" w:rsidRDefault="0078238E" w:rsidP="00D3396F">
            <w:r w:rsidRPr="008235CC">
              <w:t>Prioridad del sistema básico de mejora (ruta de mejora)</w:t>
            </w:r>
          </w:p>
        </w:tc>
        <w:tc>
          <w:tcPr>
            <w:tcW w:w="7665" w:type="dxa"/>
          </w:tcPr>
          <w:p w14:paraId="4C1C786E" w14:textId="77777777" w:rsidR="0078238E" w:rsidRPr="008235CC" w:rsidRDefault="0078238E" w:rsidP="00D3396F">
            <w:pPr>
              <w:pStyle w:val="VietaP2"/>
              <w:cnfStyle w:val="000000000000" w:firstRow="0" w:lastRow="0" w:firstColumn="0" w:lastColumn="0" w:oddVBand="0" w:evenVBand="0" w:oddHBand="0" w:evenHBand="0" w:firstRowFirstColumn="0" w:firstRowLastColumn="0" w:lastRowFirstColumn="0" w:lastRowLastColumn="0"/>
              <w:rPr>
                <w:b/>
              </w:rPr>
            </w:pPr>
            <w:r w:rsidRPr="008235CC">
              <w:rPr>
                <w:b/>
              </w:rPr>
              <w:t>Mejorar el aprendizaje de los estudiantes</w:t>
            </w:r>
          </w:p>
          <w:p w14:paraId="7B44DF43" w14:textId="77777777" w:rsidR="0078238E" w:rsidRDefault="0078238E" w:rsidP="00D3396F">
            <w:pPr>
              <w:pStyle w:val="VietaP2"/>
              <w:cnfStyle w:val="000000000000" w:firstRow="0" w:lastRow="0" w:firstColumn="0" w:lastColumn="0" w:oddVBand="0" w:evenVBand="0" w:oddHBand="0" w:evenHBand="0" w:firstRowFirstColumn="0" w:firstRowLastColumn="0" w:lastRowFirstColumn="0" w:lastRowLastColumn="0"/>
            </w:pPr>
            <w:r w:rsidRPr="008235CC">
              <w:rPr>
                <w:b/>
              </w:rPr>
              <w:t>Promover una convivencia escolar sana, pacífica y formativa</w:t>
            </w:r>
          </w:p>
        </w:tc>
      </w:tr>
    </w:tbl>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546"/>
        <w:gridCol w:w="4762"/>
        <w:gridCol w:w="4762"/>
      </w:tblGrid>
      <w:tr w:rsidR="0078238E" w14:paraId="6BA5F3F0" w14:textId="77777777" w:rsidTr="00D3396F">
        <w:trPr>
          <w:cantSplit/>
          <w:trHeight w:val="85"/>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E1A5D0A" w14:textId="352740F2" w:rsidR="0078238E" w:rsidRPr="00BE189E" w:rsidRDefault="0078238E" w:rsidP="00D3396F">
            <w:pPr>
              <w:ind w:left="113" w:right="113"/>
              <w:rPr>
                <w:rStyle w:val="Referenciasutil"/>
              </w:rPr>
            </w:pPr>
            <w:r w:rsidRPr="00BE189E">
              <w:rPr>
                <w:rStyle w:val="Referenciasutil"/>
              </w:rPr>
              <w:t>Contexto</w:t>
            </w:r>
            <w:r w:rsidR="00202A8B">
              <w:rPr>
                <w:rStyle w:val="Referenciasutil"/>
              </w:rPr>
              <w:t xml:space="preserve"> </w:t>
            </w: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34704145" w14:textId="77777777" w:rsidR="0078238E" w:rsidRPr="008235CC" w:rsidRDefault="0078238E" w:rsidP="00D3396F">
            <w:pPr>
              <w:rPr>
                <w:b/>
              </w:rPr>
            </w:pPr>
            <w:r w:rsidRPr="008235CC">
              <w:rPr>
                <w:b/>
              </w:rPr>
              <w:t>Interno</w:t>
            </w:r>
          </w:p>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5184B87A" w14:textId="77777777" w:rsidR="0078238E" w:rsidRPr="008235CC" w:rsidRDefault="0078238E" w:rsidP="00D3396F">
            <w:pPr>
              <w:rPr>
                <w:b/>
              </w:rPr>
            </w:pPr>
            <w:r w:rsidRPr="008235CC">
              <w:rPr>
                <w:b/>
              </w:rPr>
              <w:t>Externo</w:t>
            </w:r>
          </w:p>
        </w:tc>
      </w:tr>
      <w:tr w:rsidR="0078238E" w14:paraId="7E918C0E" w14:textId="77777777" w:rsidTr="00D3396F">
        <w:trPr>
          <w:cantSplit/>
          <w:trHeight w:val="810"/>
        </w:trPr>
        <w:tc>
          <w:tcPr>
            <w:tcW w:w="546" w:type="dxa"/>
            <w:vMerge/>
            <w:tcBorders>
              <w:top w:val="double" w:sz="4" w:space="0" w:color="B2CCDD" w:themeColor="accent1"/>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88C334D" w14:textId="77777777" w:rsidR="0078238E" w:rsidRDefault="0078238E" w:rsidP="00D3396F">
            <w:pPr>
              <w:ind w:left="113" w:right="113"/>
            </w:pP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tcPr>
          <w:p w14:paraId="143A7F51" w14:textId="36CFF4D0" w:rsidR="00E17EBD" w:rsidRDefault="00FD5939" w:rsidP="00D3396F">
            <w:r>
              <w:t>Número</w:t>
            </w:r>
            <w:r w:rsidR="00E17EBD">
              <w:t xml:space="preserve"> de alumnos:</w:t>
            </w:r>
          </w:p>
          <w:p w14:paraId="7949D164" w14:textId="77777777" w:rsidR="00E17EBD" w:rsidRDefault="00E17EBD" w:rsidP="00D3396F"/>
          <w:p w14:paraId="1598E738" w14:textId="0233B1D9" w:rsidR="0078238E" w:rsidRDefault="00AF5E16" w:rsidP="00D3396F">
            <w:r>
              <w:t>Necesidades de los alumnos:</w:t>
            </w:r>
            <w:r w:rsidR="00446E3B">
              <w:t xml:space="preserve"> </w:t>
            </w:r>
          </w:p>
          <w:p w14:paraId="146AE218" w14:textId="77777777" w:rsidR="00446E3B" w:rsidRDefault="00446E3B" w:rsidP="00D3396F"/>
          <w:p w14:paraId="6FEA002F" w14:textId="6A131D93" w:rsidR="00AF5E16" w:rsidRDefault="008B1D69" w:rsidP="00D3396F">
            <w:r>
              <w:t>Intereses de los alumnos:</w:t>
            </w:r>
            <w:r w:rsidR="00446E3B">
              <w:t xml:space="preserve"> </w:t>
            </w:r>
          </w:p>
          <w:p w14:paraId="7A6287E9" w14:textId="77777777" w:rsidR="00446E3B" w:rsidRDefault="00446E3B" w:rsidP="00D3396F"/>
          <w:p w14:paraId="667ADA4E" w14:textId="334F6E21" w:rsidR="008B1D69" w:rsidRDefault="008B1D69" w:rsidP="00D3396F">
            <w:r>
              <w:t>Estilo</w:t>
            </w:r>
            <w:r w:rsidR="00446E3B">
              <w:t>s de los aprendizajes de los alumnos:</w:t>
            </w:r>
          </w:p>
          <w:p w14:paraId="64BD47EE" w14:textId="77777777" w:rsidR="0078238E" w:rsidRDefault="0078238E" w:rsidP="00D3396F"/>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C7D50CC" w14:textId="77777777" w:rsidR="0078238E" w:rsidRDefault="0078238E" w:rsidP="00D3396F"/>
        </w:tc>
      </w:tr>
    </w:tbl>
    <w:p w14:paraId="30B6EF25" w14:textId="77777777" w:rsidR="0078238E" w:rsidRDefault="0078238E" w:rsidP="0078238E">
      <w:pPr>
        <w:spacing w:after="0"/>
        <w:rPr>
          <w:b/>
        </w:rPr>
      </w:pPr>
    </w:p>
    <w:tbl>
      <w:tblPr>
        <w:tblStyle w:val="Tablaconcuadrcula"/>
        <w:tblW w:w="1012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576"/>
        <w:gridCol w:w="12"/>
        <w:gridCol w:w="2652"/>
        <w:gridCol w:w="12"/>
        <w:gridCol w:w="2484"/>
        <w:gridCol w:w="12"/>
        <w:gridCol w:w="2365"/>
        <w:gridCol w:w="12"/>
      </w:tblGrid>
      <w:tr w:rsidR="009C0298" w14:paraId="2B0ACB8E" w14:textId="77777777" w:rsidTr="009C0298">
        <w:trPr>
          <w:gridAfter w:val="1"/>
          <w:wAfter w:w="12" w:type="dxa"/>
          <w:trHeight w:val="406"/>
        </w:trPr>
        <w:tc>
          <w:tcPr>
            <w:tcW w:w="2576" w:type="dxa"/>
            <w:shd w:val="clear" w:color="auto" w:fill="F8D35E" w:themeFill="text2"/>
          </w:tcPr>
          <w:p w14:paraId="56AD1845" w14:textId="77777777" w:rsidR="009C0298" w:rsidRPr="008235CC" w:rsidRDefault="009C0298" w:rsidP="00D3396F">
            <w:pPr>
              <w:jc w:val="center"/>
              <w:rPr>
                <w:b/>
              </w:rPr>
            </w:pPr>
            <w:r w:rsidRPr="008235CC">
              <w:rPr>
                <w:b/>
              </w:rPr>
              <w:t>Actividades cotidianas</w:t>
            </w:r>
          </w:p>
        </w:tc>
        <w:tc>
          <w:tcPr>
            <w:tcW w:w="2664" w:type="dxa"/>
            <w:gridSpan w:val="2"/>
            <w:shd w:val="clear" w:color="auto" w:fill="F8D35E" w:themeFill="text2"/>
          </w:tcPr>
          <w:p w14:paraId="4A3DBAD0" w14:textId="77777777" w:rsidR="009C0298" w:rsidRPr="008235CC" w:rsidRDefault="009C0298" w:rsidP="00D3396F">
            <w:pPr>
              <w:jc w:val="center"/>
              <w:rPr>
                <w:b/>
              </w:rPr>
            </w:pPr>
            <w:r w:rsidRPr="008235CC">
              <w:rPr>
                <w:b/>
              </w:rPr>
              <w:t>Organización del grupo</w:t>
            </w:r>
          </w:p>
        </w:tc>
        <w:tc>
          <w:tcPr>
            <w:tcW w:w="2496" w:type="dxa"/>
            <w:gridSpan w:val="2"/>
            <w:shd w:val="clear" w:color="auto" w:fill="F8D35E" w:themeFill="text2"/>
          </w:tcPr>
          <w:p w14:paraId="3D348F4F" w14:textId="77777777" w:rsidR="009C0298" w:rsidRPr="008235CC" w:rsidRDefault="009C0298" w:rsidP="00D3396F">
            <w:pPr>
              <w:jc w:val="center"/>
              <w:rPr>
                <w:b/>
              </w:rPr>
            </w:pPr>
            <w:r w:rsidRPr="008235CC">
              <w:rPr>
                <w:b/>
              </w:rPr>
              <w:t>Espacios</w:t>
            </w:r>
          </w:p>
        </w:tc>
        <w:tc>
          <w:tcPr>
            <w:tcW w:w="2377" w:type="dxa"/>
            <w:gridSpan w:val="2"/>
            <w:shd w:val="clear" w:color="auto" w:fill="F8D35E" w:themeFill="text2"/>
          </w:tcPr>
          <w:p w14:paraId="246AAA0F" w14:textId="77777777" w:rsidR="009C0298" w:rsidRPr="008235CC" w:rsidRDefault="009C0298" w:rsidP="00D3396F">
            <w:pPr>
              <w:jc w:val="center"/>
              <w:rPr>
                <w:b/>
              </w:rPr>
            </w:pPr>
            <w:r w:rsidRPr="008235CC">
              <w:rPr>
                <w:b/>
              </w:rPr>
              <w:t>Valor por trabajar</w:t>
            </w:r>
          </w:p>
        </w:tc>
      </w:tr>
      <w:tr w:rsidR="009C0298" w14:paraId="3AED812A" w14:textId="77777777" w:rsidTr="009C0298">
        <w:trPr>
          <w:trHeight w:val="2626"/>
        </w:trPr>
        <w:tc>
          <w:tcPr>
            <w:tcW w:w="2588" w:type="dxa"/>
            <w:gridSpan w:val="2"/>
          </w:tcPr>
          <w:p w14:paraId="582FD2B6" w14:textId="77777777" w:rsidR="009C0298" w:rsidRDefault="009C0298" w:rsidP="00D3396F">
            <w:pPr>
              <w:pStyle w:val="VietaP2"/>
            </w:pPr>
            <w:r>
              <w:t>Saludo</w:t>
            </w:r>
          </w:p>
          <w:p w14:paraId="2A198977" w14:textId="77777777" w:rsidR="009C0298" w:rsidRDefault="009C0298" w:rsidP="00D3396F">
            <w:pPr>
              <w:pStyle w:val="VietaP2"/>
            </w:pPr>
            <w:r>
              <w:t>Asistencia</w:t>
            </w:r>
          </w:p>
          <w:p w14:paraId="30BB70A0" w14:textId="77777777" w:rsidR="009C0298" w:rsidRDefault="009C0298" w:rsidP="00D3396F">
            <w:pPr>
              <w:pStyle w:val="VietaP2"/>
            </w:pPr>
            <w:r>
              <w:t>Fecha</w:t>
            </w:r>
          </w:p>
          <w:p w14:paraId="40402A28" w14:textId="416240A4" w:rsidR="009C0298" w:rsidRDefault="009C0298" w:rsidP="00C476A4">
            <w:pPr>
              <w:pStyle w:val="VietaP2"/>
            </w:pPr>
            <w:r>
              <w:t>Rec</w:t>
            </w:r>
            <w:r w:rsidR="008933BD">
              <w:t>eso</w:t>
            </w:r>
          </w:p>
          <w:p w14:paraId="21DC6E29" w14:textId="73746019" w:rsidR="009C0298" w:rsidRPr="00861062" w:rsidRDefault="009C0298" w:rsidP="004440E4">
            <w:pPr>
              <w:pStyle w:val="VietaP2"/>
            </w:pPr>
            <w:r>
              <w:t>Despedida</w:t>
            </w:r>
          </w:p>
        </w:tc>
        <w:tc>
          <w:tcPr>
            <w:tcW w:w="2664" w:type="dxa"/>
            <w:gridSpan w:val="2"/>
          </w:tcPr>
          <w:p w14:paraId="20512E6C" w14:textId="77777777" w:rsidR="009C0298" w:rsidRPr="007C52A4" w:rsidRDefault="009C0298" w:rsidP="00D3396F">
            <w:pPr>
              <w:pStyle w:val="VietaP2"/>
            </w:pPr>
            <w:r w:rsidRPr="007C52A4">
              <w:t>Grupal</w:t>
            </w:r>
          </w:p>
          <w:p w14:paraId="656EA90B" w14:textId="77777777" w:rsidR="009C0298" w:rsidRPr="007C52A4" w:rsidRDefault="009C0298" w:rsidP="00D3396F">
            <w:pPr>
              <w:pStyle w:val="VietaP2"/>
            </w:pPr>
            <w:r w:rsidRPr="007C52A4">
              <w:t>Equipos</w:t>
            </w:r>
          </w:p>
          <w:p w14:paraId="6157F398" w14:textId="77777777" w:rsidR="009C0298" w:rsidRPr="007C52A4" w:rsidRDefault="009C0298" w:rsidP="00D3396F">
            <w:pPr>
              <w:pStyle w:val="VietaP2"/>
            </w:pPr>
            <w:r w:rsidRPr="007C52A4">
              <w:t xml:space="preserve">Individual </w:t>
            </w:r>
          </w:p>
          <w:p w14:paraId="0628FDF1" w14:textId="77777777" w:rsidR="009C0298" w:rsidRPr="00861062" w:rsidRDefault="009C0298" w:rsidP="00D3396F"/>
        </w:tc>
        <w:tc>
          <w:tcPr>
            <w:tcW w:w="2496" w:type="dxa"/>
            <w:gridSpan w:val="2"/>
          </w:tcPr>
          <w:p w14:paraId="6DA2B35B" w14:textId="77777777" w:rsidR="009C0298" w:rsidRPr="00861062" w:rsidRDefault="009C0298" w:rsidP="00D3396F">
            <w:pPr>
              <w:pStyle w:val="VietaP2"/>
            </w:pPr>
            <w:r w:rsidRPr="00861062">
              <w:t>Aula</w:t>
            </w:r>
          </w:p>
          <w:p w14:paraId="15C79BBA" w14:textId="77777777" w:rsidR="009C0298" w:rsidRPr="00861062" w:rsidRDefault="009C0298" w:rsidP="00D3396F">
            <w:pPr>
              <w:pStyle w:val="VietaP2"/>
            </w:pPr>
            <w:r w:rsidRPr="00861062">
              <w:t>Patio cívico</w:t>
            </w:r>
          </w:p>
        </w:tc>
        <w:tc>
          <w:tcPr>
            <w:tcW w:w="2377" w:type="dxa"/>
            <w:gridSpan w:val="2"/>
          </w:tcPr>
          <w:p w14:paraId="6224BDCE" w14:textId="77777777" w:rsidR="009C0298" w:rsidRDefault="009C0298" w:rsidP="00D3396F">
            <w:pPr>
              <w:pStyle w:val="VietaP2"/>
            </w:pPr>
            <w:r>
              <w:t>Honestidad</w:t>
            </w:r>
          </w:p>
          <w:p w14:paraId="29805299" w14:textId="1743528B" w:rsidR="009C0298" w:rsidRPr="00861062" w:rsidRDefault="009C0298" w:rsidP="00484EC6">
            <w:pPr>
              <w:pStyle w:val="VietaP2"/>
              <w:numPr>
                <w:ilvl w:val="0"/>
                <w:numId w:val="0"/>
              </w:numPr>
              <w:ind w:left="103"/>
            </w:pPr>
          </w:p>
        </w:tc>
      </w:tr>
    </w:tbl>
    <w:p w14:paraId="4480E9F8" w14:textId="77777777" w:rsidR="0078238E" w:rsidRDefault="0078238E" w:rsidP="0078238E">
      <w:pPr>
        <w:spacing w:after="0"/>
        <w:rPr>
          <w:b/>
        </w:rPr>
      </w:pP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4"/>
        <w:gridCol w:w="5036"/>
      </w:tblGrid>
      <w:tr w:rsidR="0078238E" w14:paraId="36F3ECCC" w14:textId="77777777" w:rsidTr="00D3396F">
        <w:tc>
          <w:tcPr>
            <w:tcW w:w="5034" w:type="dxa"/>
            <w:shd w:val="clear" w:color="auto" w:fill="F8D35E" w:themeFill="text2"/>
          </w:tcPr>
          <w:p w14:paraId="209CB466" w14:textId="77777777" w:rsidR="0078238E" w:rsidRPr="008235CC" w:rsidRDefault="0078238E" w:rsidP="00D3396F">
            <w:pPr>
              <w:jc w:val="center"/>
              <w:rPr>
                <w:b/>
              </w:rPr>
            </w:pPr>
            <w:r w:rsidRPr="008235CC">
              <w:rPr>
                <w:b/>
              </w:rPr>
              <w:t>Reuniones, eventos o visitas</w:t>
            </w:r>
          </w:p>
        </w:tc>
        <w:tc>
          <w:tcPr>
            <w:tcW w:w="5036" w:type="dxa"/>
            <w:shd w:val="clear" w:color="auto" w:fill="F8D35E" w:themeFill="text2"/>
          </w:tcPr>
          <w:p w14:paraId="36C176B6" w14:textId="77777777" w:rsidR="0078238E" w:rsidRPr="008235CC" w:rsidRDefault="0078238E" w:rsidP="00D3396F">
            <w:pPr>
              <w:jc w:val="center"/>
              <w:rPr>
                <w:b/>
              </w:rPr>
            </w:pPr>
            <w:r w:rsidRPr="008235CC">
              <w:rPr>
                <w:b/>
              </w:rPr>
              <w:t>Actividades con Padres de familia</w:t>
            </w:r>
          </w:p>
        </w:tc>
      </w:tr>
      <w:tr w:rsidR="0078238E" w14:paraId="2E469E88" w14:textId="77777777" w:rsidTr="00D3396F">
        <w:tc>
          <w:tcPr>
            <w:tcW w:w="5034" w:type="dxa"/>
          </w:tcPr>
          <w:p w14:paraId="46D02F4B" w14:textId="77777777" w:rsidR="0078238E" w:rsidRDefault="0078238E" w:rsidP="00D3396F">
            <w:pPr>
              <w:pStyle w:val="VietaP2"/>
              <w:numPr>
                <w:ilvl w:val="0"/>
                <w:numId w:val="0"/>
              </w:numPr>
              <w:ind w:left="103"/>
            </w:pPr>
          </w:p>
          <w:p w14:paraId="3BB31A47" w14:textId="77777777" w:rsidR="0078238E" w:rsidRDefault="0078238E" w:rsidP="00D3396F">
            <w:pPr>
              <w:pStyle w:val="VietaP2"/>
              <w:numPr>
                <w:ilvl w:val="0"/>
                <w:numId w:val="0"/>
              </w:numPr>
              <w:ind w:left="103"/>
            </w:pPr>
          </w:p>
          <w:p w14:paraId="6103DAF3" w14:textId="77777777" w:rsidR="0078238E" w:rsidRDefault="0078238E" w:rsidP="00D3396F">
            <w:pPr>
              <w:pStyle w:val="VietaP2"/>
              <w:numPr>
                <w:ilvl w:val="0"/>
                <w:numId w:val="0"/>
              </w:numPr>
              <w:ind w:left="103"/>
            </w:pPr>
          </w:p>
          <w:p w14:paraId="6BF38F37" w14:textId="77777777" w:rsidR="0078238E" w:rsidRDefault="0078238E" w:rsidP="00D3396F">
            <w:pPr>
              <w:pStyle w:val="VietaP2"/>
              <w:numPr>
                <w:ilvl w:val="0"/>
                <w:numId w:val="0"/>
              </w:numPr>
              <w:ind w:left="103"/>
            </w:pPr>
          </w:p>
          <w:p w14:paraId="79CA233E" w14:textId="77777777" w:rsidR="0078238E" w:rsidRPr="00861062" w:rsidRDefault="0078238E" w:rsidP="00EF6B54">
            <w:pPr>
              <w:jc w:val="left"/>
            </w:pPr>
          </w:p>
        </w:tc>
        <w:tc>
          <w:tcPr>
            <w:tcW w:w="5036" w:type="dxa"/>
          </w:tcPr>
          <w:p w14:paraId="5AB701E0" w14:textId="77777777" w:rsidR="0078238E" w:rsidRDefault="0078238E" w:rsidP="00D3396F">
            <w:pPr>
              <w:pStyle w:val="VietaP2"/>
            </w:pPr>
            <w:r>
              <w:t>Se brindará información de las actividades realizadas.</w:t>
            </w:r>
          </w:p>
          <w:p w14:paraId="39CFCE0F" w14:textId="660679D4" w:rsidR="0078238E" w:rsidRDefault="0078238E" w:rsidP="00D3396F">
            <w:pPr>
              <w:pStyle w:val="VietaP2"/>
            </w:pPr>
            <w:r>
              <w:t xml:space="preserve">Instar a reforzar en casa la temática tratada durante </w:t>
            </w:r>
            <w:r w:rsidR="001F5440">
              <w:t>la semana</w:t>
            </w:r>
            <w:r>
              <w:t>.</w:t>
            </w:r>
          </w:p>
          <w:p w14:paraId="7420ED90" w14:textId="77777777" w:rsidR="0078238E" w:rsidRPr="00861062" w:rsidRDefault="0078238E" w:rsidP="00D3396F">
            <w:pPr>
              <w:pStyle w:val="VietaP2"/>
            </w:pPr>
            <w:r>
              <w:t>Se pedirá su participación voluntaria en actividades de la situación para enriquecerla.</w:t>
            </w:r>
          </w:p>
        </w:tc>
      </w:tr>
    </w:tbl>
    <w:p w14:paraId="663C8C90" w14:textId="391D7326" w:rsidR="0078238E" w:rsidRDefault="0078238E" w:rsidP="0078238E">
      <w:pPr>
        <w:spacing w:after="0"/>
        <w:rPr>
          <w:b/>
        </w:rPr>
      </w:pPr>
    </w:p>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10070"/>
      </w:tblGrid>
      <w:tr w:rsidR="003D5D3B" w14:paraId="60E79C12" w14:textId="77777777" w:rsidTr="00D3396F">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2D98FB26" w14:textId="77777777" w:rsidR="003D5D3B" w:rsidRPr="00646FEF" w:rsidRDefault="003D5D3B" w:rsidP="00D3396F">
            <w:pPr>
              <w:jc w:val="center"/>
              <w:rPr>
                <w:b/>
              </w:rPr>
            </w:pPr>
            <w:r w:rsidRPr="00646FEF">
              <w:rPr>
                <w:b/>
              </w:rPr>
              <w:t>Adecuaciones curriculares</w:t>
            </w:r>
          </w:p>
        </w:tc>
      </w:tr>
      <w:tr w:rsidR="003D5D3B" w14:paraId="0864D3DC" w14:textId="77777777" w:rsidTr="00D3396F">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05B5261" w14:textId="77777777" w:rsidR="003D5D3B" w:rsidRPr="00041E6E" w:rsidRDefault="003D5D3B" w:rsidP="00D3396F">
            <w:r w:rsidRPr="00041E6E">
              <w:t>Se realizarán actividades específicas para los alumnos con necesidades educativas especiales.</w:t>
            </w:r>
          </w:p>
          <w:p w14:paraId="3A742609" w14:textId="77777777" w:rsidR="003D5D3B" w:rsidRPr="00041E6E" w:rsidRDefault="003D5D3B" w:rsidP="00D3396F">
            <w:pPr>
              <w:pStyle w:val="VietaP2"/>
            </w:pPr>
            <w:r w:rsidRPr="00041E6E">
              <w:t>Necesidad visual: Se ampliarán las imágenes a utilizar.</w:t>
            </w:r>
          </w:p>
          <w:p w14:paraId="14E3F619" w14:textId="77777777" w:rsidR="003D5D3B" w:rsidRDefault="003D5D3B" w:rsidP="00D3396F">
            <w:pPr>
              <w:pStyle w:val="VietaP2"/>
            </w:pPr>
            <w:r w:rsidRPr="00041E6E">
              <w:t>Auditivos: Se utilizarán imágenes.</w:t>
            </w:r>
          </w:p>
        </w:tc>
      </w:tr>
      <w:tr w:rsidR="00E156FB" w14:paraId="20D464B3" w14:textId="77777777" w:rsidTr="00E156FB">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5524956" w14:textId="5FCF5222" w:rsidR="00E156FB" w:rsidRPr="00646FEF" w:rsidRDefault="00E156FB" w:rsidP="00646FEF">
            <w:pPr>
              <w:jc w:val="center"/>
              <w:rPr>
                <w:b/>
              </w:rPr>
            </w:pPr>
            <w:r w:rsidRPr="00646FEF">
              <w:rPr>
                <w:b/>
              </w:rPr>
              <w:t>Ob</w:t>
            </w:r>
            <w:r w:rsidR="00646FEF" w:rsidRPr="00646FEF">
              <w:rPr>
                <w:b/>
              </w:rPr>
              <w:t>servaciones</w:t>
            </w:r>
          </w:p>
        </w:tc>
      </w:tr>
      <w:tr w:rsidR="00E156FB" w14:paraId="34FAABB0" w14:textId="77777777" w:rsidTr="00D3396F">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30A07A3" w14:textId="77777777" w:rsidR="00E156FB" w:rsidRDefault="00E156FB" w:rsidP="00D3396F"/>
          <w:p w14:paraId="0B0409DA" w14:textId="2F8EC436" w:rsidR="00646FEF" w:rsidRPr="00041E6E" w:rsidRDefault="00646FEF" w:rsidP="00D3396F"/>
        </w:tc>
      </w:tr>
    </w:tbl>
    <w:p w14:paraId="72C63649" w14:textId="77777777" w:rsidR="003D5D3B" w:rsidRDefault="003D5D3B" w:rsidP="0078238E">
      <w:pPr>
        <w:spacing w:after="0"/>
        <w:rPr>
          <w:b/>
        </w:rPr>
      </w:pPr>
    </w:p>
    <w:p w14:paraId="5A84B5A0" w14:textId="77777777" w:rsidR="00FA174C" w:rsidRDefault="00FA174C" w:rsidP="0078238E">
      <w:pPr>
        <w:jc w:val="left"/>
      </w:pPr>
    </w:p>
    <w:p w14:paraId="63AADE24" w14:textId="1256A2E4" w:rsidR="005D081E" w:rsidRPr="0078238E" w:rsidRDefault="005D081E" w:rsidP="0078238E">
      <w:r>
        <w:br w:type="page"/>
      </w:r>
    </w:p>
    <w:p w14:paraId="43E2CD0A" w14:textId="479557B5" w:rsidR="00A842C8" w:rsidRDefault="005A04FB" w:rsidP="00A842C8">
      <w:pPr>
        <w:pStyle w:val="Ttulo1"/>
      </w:pPr>
      <w:r>
        <w:lastRenderedPageBreak/>
        <w:t>Español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A842C8" w14:paraId="04B1D829" w14:textId="77777777" w:rsidTr="00E61BBB">
        <w:tc>
          <w:tcPr>
            <w:tcW w:w="1678" w:type="dxa"/>
            <w:shd w:val="clear" w:color="auto" w:fill="F8D35E" w:themeFill="text2"/>
          </w:tcPr>
          <w:p w14:paraId="73D2B138" w14:textId="556BE9F7" w:rsidR="00A842C8" w:rsidRPr="008E135A" w:rsidRDefault="00774201" w:rsidP="00D3396F">
            <w:pPr>
              <w:rPr>
                <w:b/>
              </w:rPr>
            </w:pPr>
            <w:r w:rsidRPr="008E135A">
              <w:rPr>
                <w:b/>
              </w:rPr>
              <w:t>Asignatura:</w:t>
            </w:r>
          </w:p>
        </w:tc>
        <w:tc>
          <w:tcPr>
            <w:tcW w:w="5005" w:type="dxa"/>
            <w:shd w:val="clear" w:color="auto" w:fill="FFFFFF" w:themeFill="background1"/>
          </w:tcPr>
          <w:p w14:paraId="74E59811" w14:textId="5C98167E" w:rsidR="00A842C8" w:rsidRPr="008E135A" w:rsidRDefault="00774201" w:rsidP="00D3396F">
            <w:r w:rsidRPr="008E135A">
              <w:t>Español</w:t>
            </w:r>
          </w:p>
        </w:tc>
        <w:tc>
          <w:tcPr>
            <w:tcW w:w="1246" w:type="dxa"/>
            <w:shd w:val="clear" w:color="auto" w:fill="F8D35E" w:themeFill="text2"/>
          </w:tcPr>
          <w:p w14:paraId="2707C594" w14:textId="13693DCF" w:rsidR="00A842C8" w:rsidRPr="008E135A" w:rsidRDefault="00774201" w:rsidP="0023794F">
            <w:pPr>
              <w:rPr>
                <w:b/>
              </w:rPr>
            </w:pPr>
            <w:r w:rsidRPr="008E135A">
              <w:rPr>
                <w:b/>
              </w:rPr>
              <w:t>Grado</w:t>
            </w:r>
            <w:r w:rsidR="008E135A">
              <w:rPr>
                <w:b/>
              </w:rPr>
              <w:t>:</w:t>
            </w:r>
            <w:r w:rsidRPr="008E135A">
              <w:rPr>
                <w:b/>
              </w:rPr>
              <w:t xml:space="preserve"> </w:t>
            </w:r>
          </w:p>
        </w:tc>
        <w:tc>
          <w:tcPr>
            <w:tcW w:w="2135" w:type="dxa"/>
            <w:shd w:val="clear" w:color="auto" w:fill="FFFFFF" w:themeFill="background1"/>
          </w:tcPr>
          <w:p w14:paraId="70338CEA" w14:textId="2A3E1F25" w:rsidR="00A842C8" w:rsidRDefault="00774201" w:rsidP="00D3396F">
            <w:r>
              <w:t>1</w:t>
            </w:r>
            <w:r w:rsidR="0078238E">
              <w:t>°</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D73" w14:paraId="3843D876" w14:textId="77777777" w:rsidTr="00002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67FC4D1A" w14:textId="41337855" w:rsidR="00002D73" w:rsidRPr="008C0A37" w:rsidRDefault="00002D73" w:rsidP="00D3396F">
            <w:pPr>
              <w:rPr>
                <w:rStyle w:val="Textoennegrita"/>
              </w:rPr>
            </w:pPr>
            <w:bookmarkStart w:id="0" w:name="_Hlk508649103"/>
            <w:r>
              <w:rPr>
                <w:rStyle w:val="Textoennegrita"/>
              </w:rPr>
              <w:t xml:space="preserve">Bloque </w:t>
            </w:r>
          </w:p>
        </w:tc>
        <w:tc>
          <w:tcPr>
            <w:tcW w:w="4962" w:type="dxa"/>
            <w:gridSpan w:val="2"/>
            <w:shd w:val="clear" w:color="auto" w:fill="F8D35E" w:themeFill="text2"/>
          </w:tcPr>
          <w:p w14:paraId="35BE46C8" w14:textId="5940F36B" w:rsidR="00002D73" w:rsidRPr="008C0A37" w:rsidRDefault="00002D73" w:rsidP="00D3396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FAE2EBC" w14:textId="77777777" w:rsidR="00002D73" w:rsidRPr="00C56E45" w:rsidRDefault="00002D73" w:rsidP="00D3396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002D73" w14:paraId="5C03A01D" w14:textId="77777777" w:rsidTr="00002D73">
        <w:tc>
          <w:tcPr>
            <w:cnfStyle w:val="001000000000" w:firstRow="0" w:lastRow="0" w:firstColumn="1" w:lastColumn="0" w:oddVBand="0" w:evenVBand="0" w:oddHBand="0" w:evenHBand="0" w:firstRowFirstColumn="0" w:firstRowLastColumn="0" w:lastRowFirstColumn="0" w:lastRowLastColumn="0"/>
            <w:tcW w:w="1696" w:type="dxa"/>
          </w:tcPr>
          <w:p w14:paraId="1B42E45B" w14:textId="7A79D3C8" w:rsidR="00002D73" w:rsidRPr="002E253B" w:rsidRDefault="006C3805" w:rsidP="00002D73">
            <w:pPr>
              <w:rPr>
                <w:b w:val="0"/>
              </w:rPr>
            </w:pPr>
            <w:r>
              <w:rPr>
                <w:b w:val="0"/>
              </w:rPr>
              <w:t>3</w:t>
            </w:r>
          </w:p>
        </w:tc>
        <w:tc>
          <w:tcPr>
            <w:tcW w:w="4962" w:type="dxa"/>
            <w:gridSpan w:val="2"/>
          </w:tcPr>
          <w:p w14:paraId="5624AEF3" w14:textId="77777777" w:rsidR="00484EC6" w:rsidRDefault="00484EC6" w:rsidP="00484EC6">
            <w:pPr>
              <w:cnfStyle w:val="000000000000" w:firstRow="0" w:lastRow="0" w:firstColumn="0" w:lastColumn="0" w:oddVBand="0" w:evenVBand="0" w:oddHBand="0" w:evenHBand="0" w:firstRowFirstColumn="0" w:firstRowLastColumn="0" w:lastRowFirstColumn="0" w:lastRowLastColumn="0"/>
            </w:pPr>
            <w:r>
              <w:t xml:space="preserve">Proyecto. Así era antes, así soy ahora </w:t>
            </w:r>
          </w:p>
          <w:p w14:paraId="6E02ACED" w14:textId="3AF2B700" w:rsidR="00002D73" w:rsidRPr="007C2C48" w:rsidRDefault="00484EC6" w:rsidP="00484EC6">
            <w:pPr>
              <w:cnfStyle w:val="000000000000" w:firstRow="0" w:lastRow="0" w:firstColumn="0" w:lastColumn="0" w:oddVBand="0" w:evenVBand="0" w:oddHBand="0" w:evenHBand="0" w:firstRowFirstColumn="0" w:firstRowLastColumn="0" w:lastRowFirstColumn="0" w:lastRowLastColumn="0"/>
            </w:pPr>
            <w:r>
              <w:t xml:space="preserve">Etapa </w:t>
            </w:r>
            <w:r w:rsidR="00470977">
              <w:t>3</w:t>
            </w:r>
            <w:r>
              <w:t>/5</w:t>
            </w:r>
          </w:p>
        </w:tc>
        <w:tc>
          <w:tcPr>
            <w:tcW w:w="3412" w:type="dxa"/>
          </w:tcPr>
          <w:p w14:paraId="77B0FDC0" w14:textId="7221AFDF" w:rsidR="00002D73" w:rsidRPr="006C3805" w:rsidRDefault="006C3805" w:rsidP="006C3805">
            <w:pPr>
              <w:cnfStyle w:val="000000000000" w:firstRow="0" w:lastRow="0" w:firstColumn="0" w:lastColumn="0" w:oddVBand="0" w:evenVBand="0" w:oddHBand="0" w:evenHBand="0" w:firstRowFirstColumn="0" w:firstRowLastColumn="0" w:lastRowFirstColumn="0" w:lastRowLastColumn="0"/>
            </w:pPr>
            <w:r w:rsidRPr="006C3805">
              <w:t>Semana 34</w:t>
            </w:r>
          </w:p>
        </w:tc>
      </w:tr>
      <w:tr w:rsidR="00484EC6" w14:paraId="478BA446"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A5A7E6A" w14:textId="64D78B29" w:rsidR="00484EC6" w:rsidRPr="003E40C9" w:rsidRDefault="00484EC6" w:rsidP="00484EC6">
            <w:r>
              <w:t>Propósito General de la asignatura:</w:t>
            </w:r>
          </w:p>
        </w:tc>
        <w:tc>
          <w:tcPr>
            <w:tcW w:w="7665" w:type="dxa"/>
            <w:gridSpan w:val="2"/>
          </w:tcPr>
          <w:p w14:paraId="6CB06E7D" w14:textId="3C02A239" w:rsidR="00484EC6" w:rsidRPr="003E40C9" w:rsidRDefault="00484EC6" w:rsidP="00484EC6">
            <w:pPr>
              <w:pStyle w:val="VietaP2"/>
              <w:cnfStyle w:val="000000000000" w:firstRow="0" w:lastRow="0" w:firstColumn="0" w:lastColumn="0" w:oddVBand="0" w:evenVBand="0" w:oddHBand="0" w:evenHBand="0" w:firstRowFirstColumn="0" w:firstRowLastColumn="0" w:lastRowFirstColumn="0" w:lastRowLastColumn="0"/>
            </w:pPr>
            <w:r>
              <w:t>Utilizar el lenguaje para organizar su pensamiento y discurso; expresar lo que saben y construir conocimientos.</w:t>
            </w:r>
          </w:p>
        </w:tc>
      </w:tr>
      <w:tr w:rsidR="00484EC6" w14:paraId="36BD5F51"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C1647FD" w14:textId="77777777" w:rsidR="00484EC6" w:rsidRDefault="00484EC6" w:rsidP="00484EC6">
            <w:r>
              <w:t>Propósito de la Educación Primaria:</w:t>
            </w:r>
          </w:p>
          <w:p w14:paraId="5D5AFB06" w14:textId="77777777" w:rsidR="00484EC6" w:rsidRPr="003E40C9" w:rsidRDefault="00484EC6" w:rsidP="00484EC6"/>
        </w:tc>
        <w:tc>
          <w:tcPr>
            <w:tcW w:w="7665" w:type="dxa"/>
            <w:gridSpan w:val="2"/>
          </w:tcPr>
          <w:p w14:paraId="065CF205" w14:textId="0DD4823D" w:rsidR="00484EC6" w:rsidRPr="003E40C9" w:rsidRDefault="00484EC6" w:rsidP="00484EC6">
            <w:pPr>
              <w:pStyle w:val="VietaP2"/>
              <w:cnfStyle w:val="000000000000" w:firstRow="0" w:lastRow="0" w:firstColumn="0" w:lastColumn="0" w:oddVBand="0" w:evenVBand="0" w:oddHBand="0" w:evenHBand="0" w:firstRowFirstColumn="0" w:firstRowLastColumn="0" w:lastRowFirstColumn="0" w:lastRowLastColumn="0"/>
            </w:pPr>
            <w:r>
              <w:t>Avanzar en su conocimiento de las convenciones del lenguaje oral y escrito y comenzar a reflexionar sobre el sistema lingüístico para resolver problemas de interpretación y producción textual.</w:t>
            </w:r>
          </w:p>
        </w:tc>
      </w:tr>
      <w:tr w:rsidR="00484EC6" w14:paraId="67A8268E"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73DCE34" w14:textId="706D4DE1" w:rsidR="00484EC6" w:rsidRPr="003E40C9" w:rsidRDefault="00484EC6" w:rsidP="00484EC6">
            <w:r>
              <w:t>Enfoque:</w:t>
            </w:r>
          </w:p>
        </w:tc>
        <w:tc>
          <w:tcPr>
            <w:tcW w:w="7665" w:type="dxa"/>
            <w:gridSpan w:val="2"/>
          </w:tcPr>
          <w:p w14:paraId="491C8F09" w14:textId="555F9AE6" w:rsidR="00484EC6" w:rsidRPr="00AD3039" w:rsidRDefault="00484EC6" w:rsidP="00484EC6">
            <w:pPr>
              <w:cnfStyle w:val="000000000000" w:firstRow="0" w:lastRow="0" w:firstColumn="0" w:lastColumn="0" w:oddVBand="0" w:evenVBand="0" w:oddHBand="0" w:evenHBand="0" w:firstRowFirstColumn="0" w:firstRowLastColumn="0" w:lastRowFirstColumn="0" w:lastRowLastColumn="0"/>
            </w:pPr>
            <w:r>
              <w:t>Aportaciones de la psicolingüística y la psicología constructivista sobre los procesos de adquisición del lenguaje tanto oral como escrito.</w:t>
            </w:r>
          </w:p>
        </w:tc>
      </w:tr>
      <w:tr w:rsidR="00484EC6" w14:paraId="56200D0B"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70E0918" w14:textId="77777777" w:rsidR="00484EC6" w:rsidRDefault="00484EC6" w:rsidP="00484EC6">
            <w:pPr>
              <w:rPr>
                <w:b w:val="0"/>
                <w:bCs w:val="0"/>
              </w:rPr>
            </w:pPr>
            <w:r>
              <w:t>Orientaciones</w:t>
            </w:r>
          </w:p>
          <w:p w14:paraId="122271FF" w14:textId="407FA533" w:rsidR="00484EC6" w:rsidRPr="003E40C9" w:rsidRDefault="00484EC6" w:rsidP="00484EC6">
            <w:r>
              <w:t>Didácticas:</w:t>
            </w:r>
          </w:p>
        </w:tc>
        <w:tc>
          <w:tcPr>
            <w:tcW w:w="7665" w:type="dxa"/>
            <w:gridSpan w:val="2"/>
          </w:tcPr>
          <w:p w14:paraId="79EDE7EF" w14:textId="77777777" w:rsidR="00484EC6" w:rsidRDefault="00484EC6" w:rsidP="00484EC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Actividades recurrentes – Aprender a leer y escribir</w:t>
            </w:r>
          </w:p>
          <w:p w14:paraId="074AA81D" w14:textId="36E7C7B7" w:rsidR="00484EC6" w:rsidRPr="003E40C9" w:rsidRDefault="00484EC6" w:rsidP="00484EC6">
            <w:pPr>
              <w:pStyle w:val="VietaP2"/>
              <w:cnfStyle w:val="000000000000" w:firstRow="0" w:lastRow="0" w:firstColumn="0" w:lastColumn="0" w:oddVBand="0" w:evenVBand="0" w:oddHBand="0" w:evenHBand="0" w:firstRowFirstColumn="0" w:firstRowLastColumn="0" w:lastRowFirstColumn="0" w:lastRowLastColumn="0"/>
            </w:pPr>
            <w:r>
              <w:t xml:space="preserve">Proyecto didáctico </w:t>
            </w:r>
          </w:p>
        </w:tc>
      </w:tr>
      <w:tr w:rsidR="00484EC6" w14:paraId="088CECCF" w14:textId="77777777" w:rsidTr="00B65964">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6A134CA" w14:textId="26BCC030" w:rsidR="00484EC6" w:rsidRPr="00870712" w:rsidRDefault="00484EC6" w:rsidP="00484EC6">
            <w:r>
              <w:t>Rescate de saberes previos:</w:t>
            </w:r>
          </w:p>
        </w:tc>
        <w:tc>
          <w:tcPr>
            <w:tcW w:w="7665" w:type="dxa"/>
            <w:gridSpan w:val="2"/>
          </w:tcPr>
          <w:p w14:paraId="383C9E2D" w14:textId="7A9EB533" w:rsidR="00484EC6" w:rsidRPr="00870712" w:rsidRDefault="00470977" w:rsidP="00484EC6">
            <w:pPr>
              <w:cnfStyle w:val="000000000000" w:firstRow="0" w:lastRow="0" w:firstColumn="0" w:lastColumn="0" w:oddVBand="0" w:evenVBand="0" w:oddHBand="0" w:evenHBand="0" w:firstRowFirstColumn="0" w:firstRowLastColumn="0" w:lastRowFirstColumn="0" w:lastRowLastColumn="0"/>
            </w:pPr>
            <w:r>
              <w:t>¿Como describimos personas?</w:t>
            </w:r>
            <w:r w:rsidR="00484EC6">
              <w:t xml:space="preserve"> </w:t>
            </w:r>
          </w:p>
        </w:tc>
      </w:tr>
      <w:tr w:rsidR="00484EC6" w14:paraId="50CFD1CB" w14:textId="77777777" w:rsidTr="00B65964">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3D4BD3F" w14:textId="64811056" w:rsidR="00484EC6" w:rsidRPr="00870712" w:rsidRDefault="00484EC6" w:rsidP="00484EC6">
            <w:r>
              <w:t>Propósitos de la lección</w:t>
            </w:r>
          </w:p>
        </w:tc>
        <w:tc>
          <w:tcPr>
            <w:tcW w:w="7665" w:type="dxa"/>
            <w:gridSpan w:val="2"/>
          </w:tcPr>
          <w:p w14:paraId="465C91E0" w14:textId="77777777" w:rsidR="00484EC6" w:rsidRDefault="00484EC6" w:rsidP="00484EC6">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szCs w:val="24"/>
                <w:lang w:eastAsia="es-MX"/>
              </w:rPr>
            </w:pPr>
            <w:r>
              <w:rPr>
                <w:b/>
                <w:bCs/>
                <w:szCs w:val="24"/>
                <w:lang w:eastAsia="es-MX"/>
              </w:rPr>
              <w:t>Que los alumnos…</w:t>
            </w:r>
          </w:p>
          <w:p w14:paraId="68552806" w14:textId="77777777" w:rsidR="00484EC6" w:rsidRDefault="00484EC6" w:rsidP="00484EC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Reproduzcan textos descriptivos para compartir los cambios que ha tenido a lo largo de su vida.</w:t>
            </w:r>
          </w:p>
          <w:p w14:paraId="25ED4C5E" w14:textId="77777777" w:rsidR="00484EC6" w:rsidRDefault="00484EC6" w:rsidP="00484EC6">
            <w:pPr>
              <w:pStyle w:val="VietaP2"/>
              <w:numPr>
                <w:ilvl w:val="1"/>
                <w:numId w:val="25"/>
              </w:numPr>
              <w:cnfStyle w:val="000000000000" w:firstRow="0" w:lastRow="0" w:firstColumn="0" w:lastColumn="0" w:oddVBand="0" w:evenVBand="0" w:oddHBand="0" w:evenHBand="0" w:firstRowFirstColumn="0" w:firstRowLastColumn="0" w:lastRowFirstColumn="0" w:lastRowLastColumn="0"/>
            </w:pPr>
            <w:r>
              <w:t>Vínculo con conocimiento del medio</w:t>
            </w:r>
          </w:p>
          <w:p w14:paraId="1B9771FD" w14:textId="77777777" w:rsidR="00484EC6" w:rsidRDefault="00484EC6" w:rsidP="00484EC6">
            <w:pPr>
              <w:pStyle w:val="VietaP2"/>
              <w:numPr>
                <w:ilvl w:val="1"/>
                <w:numId w:val="25"/>
              </w:numPr>
              <w:cnfStyle w:val="000000000000" w:firstRow="0" w:lastRow="0" w:firstColumn="0" w:lastColumn="0" w:oddVBand="0" w:evenVBand="0" w:oddHBand="0" w:evenHBand="0" w:firstRowFirstColumn="0" w:firstRowLastColumn="0" w:lastRowFirstColumn="0" w:lastRowLastColumn="0"/>
            </w:pPr>
            <w:r>
              <w:t>Producto final: textos descriptivos sobre su historia personal</w:t>
            </w:r>
          </w:p>
          <w:p w14:paraId="72983F3B" w14:textId="395BDF55" w:rsidR="00484EC6" w:rsidRDefault="002F4504" w:rsidP="002F4504">
            <w:pPr>
              <w:pStyle w:val="VietaP2"/>
              <w:cnfStyle w:val="000000000000" w:firstRow="0" w:lastRow="0" w:firstColumn="0" w:lastColumn="0" w:oddVBand="0" w:evenVBand="0" w:oddHBand="0" w:evenHBand="0" w:firstRowFirstColumn="0" w:firstRowLastColumn="0" w:lastRowFirstColumn="0" w:lastRowLastColumn="0"/>
            </w:pPr>
            <w:r>
              <w:t>Escuchen y lean una variedad de poemas para declamarlos o leerlos en voz alta.</w:t>
            </w:r>
          </w:p>
          <w:p w14:paraId="18ACB549" w14:textId="713E3A1D" w:rsidR="002F4504" w:rsidRDefault="002F4504" w:rsidP="002F4504">
            <w:pPr>
              <w:pStyle w:val="VietaP2"/>
              <w:cnfStyle w:val="000000000000" w:firstRow="0" w:lastRow="0" w:firstColumn="0" w:lastColumn="0" w:oddVBand="0" w:evenVBand="0" w:oddHBand="0" w:evenHBand="0" w:firstRowFirstColumn="0" w:firstRowLastColumn="0" w:lastRowFirstColumn="0" w:lastRowLastColumn="0"/>
            </w:pPr>
            <w:r>
              <w:t>Identifiquen las palabras que piden ser sustituidas por otra similar que transforman el sentido del poema y/ ronda, peor que conservan el ritmo y la rima.</w:t>
            </w:r>
          </w:p>
          <w:p w14:paraId="4DD0102B" w14:textId="77777777" w:rsidR="002F4504" w:rsidRDefault="002F4504" w:rsidP="002F4504">
            <w:pPr>
              <w:pStyle w:val="VietaP2"/>
              <w:cnfStyle w:val="000000000000" w:firstRow="0" w:lastRow="0" w:firstColumn="0" w:lastColumn="0" w:oddVBand="0" w:evenVBand="0" w:oddHBand="0" w:evenHBand="0" w:firstRowFirstColumn="0" w:firstRowLastColumn="0" w:lastRowFirstColumn="0" w:lastRowLastColumn="0"/>
            </w:pPr>
            <w:r>
              <w:t>Escriban palabras que tienen sonidos semejantes y comparen sus escrituras.</w:t>
            </w:r>
          </w:p>
          <w:p w14:paraId="136CD263" w14:textId="38A33FE2" w:rsidR="002F4504" w:rsidRPr="00870712" w:rsidRDefault="002F4504" w:rsidP="002F4504">
            <w:pPr>
              <w:pStyle w:val="VietaP2"/>
              <w:cnfStyle w:val="000000000000" w:firstRow="0" w:lastRow="0" w:firstColumn="0" w:lastColumn="0" w:oddVBand="0" w:evenVBand="0" w:oddHBand="0" w:evenHBand="0" w:firstRowFirstColumn="0" w:firstRowLastColumn="0" w:lastRowFirstColumn="0" w:lastRowLastColumn="0"/>
            </w:pPr>
            <w:r>
              <w:t>Infieran, con ayuda del profesor, el significado de palabras desconocidas o que llaman la atención.</w:t>
            </w:r>
          </w:p>
        </w:tc>
      </w:tr>
    </w:tbl>
    <w:p w14:paraId="0FF56111" w14:textId="77777777" w:rsidR="00374E7B" w:rsidRDefault="00374E7B"/>
    <w:bookmarkEnd w:id="0"/>
    <w:p w14:paraId="76619464" w14:textId="02C1D6F8" w:rsidR="00035C7B" w:rsidRDefault="00035C7B" w:rsidP="000D5063">
      <w:pPr>
        <w:pStyle w:val="Ttulo2"/>
      </w:pPr>
      <w:r>
        <w:t>Organizador</w:t>
      </w:r>
      <w:r w:rsidR="000C3FB0">
        <w:t>es</w:t>
      </w:r>
      <w:r>
        <w:t xml:space="preserve"> Curriculares</w:t>
      </w:r>
    </w:p>
    <w:tbl>
      <w:tblPr>
        <w:tblStyle w:val="Tablaconcuadrcula"/>
        <w:tblW w:w="10055" w:type="dxa"/>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ayout w:type="fixed"/>
        <w:tblLook w:val="04A0" w:firstRow="1" w:lastRow="0" w:firstColumn="1" w:lastColumn="0" w:noHBand="0" w:noVBand="1"/>
      </w:tblPr>
      <w:tblGrid>
        <w:gridCol w:w="1550"/>
        <w:gridCol w:w="2556"/>
        <w:gridCol w:w="5949"/>
      </w:tblGrid>
      <w:tr w:rsidR="007931B1" w:rsidRPr="005102DF" w14:paraId="3AEFC092" w14:textId="77777777" w:rsidTr="007931B1">
        <w:tc>
          <w:tcPr>
            <w:tcW w:w="1550" w:type="dxa"/>
            <w:shd w:val="clear" w:color="auto" w:fill="F8D35E" w:themeFill="text2"/>
            <w:vAlign w:val="center"/>
          </w:tcPr>
          <w:p w14:paraId="17A2FA09" w14:textId="4854E417" w:rsidR="007931B1" w:rsidRPr="005102DF" w:rsidRDefault="007931B1" w:rsidP="00034307">
            <w:pPr>
              <w:jc w:val="center"/>
            </w:pPr>
            <w:r>
              <w:t xml:space="preserve">Campo de formación </w:t>
            </w:r>
          </w:p>
        </w:tc>
        <w:tc>
          <w:tcPr>
            <w:tcW w:w="8505" w:type="dxa"/>
            <w:gridSpan w:val="2"/>
            <w:shd w:val="clear" w:color="auto" w:fill="auto"/>
            <w:vAlign w:val="center"/>
          </w:tcPr>
          <w:p w14:paraId="2242B838" w14:textId="77777777" w:rsidR="00AC062E" w:rsidRDefault="00AC062E" w:rsidP="00AC062E">
            <w:pPr>
              <w:jc w:val="center"/>
              <w:rPr>
                <w:rFonts w:asciiTheme="minorHAnsi" w:hAnsiTheme="minorHAnsi"/>
                <w:b/>
              </w:rPr>
            </w:pPr>
            <w:r>
              <w:rPr>
                <w:b/>
              </w:rPr>
              <w:t>Lenguaje y Comunicación</w:t>
            </w:r>
          </w:p>
          <w:p w14:paraId="6FCA3212" w14:textId="74A21222" w:rsidR="007931B1" w:rsidRPr="005102DF" w:rsidRDefault="00AC062E" w:rsidP="00AC062E">
            <w:pPr>
              <w:jc w:val="center"/>
            </w:pPr>
            <w:r>
              <w:rPr>
                <w:b/>
              </w:rPr>
              <w:t>Lengua Materna. Español</w:t>
            </w:r>
          </w:p>
        </w:tc>
      </w:tr>
      <w:tr w:rsidR="00034307" w:rsidRPr="005102DF" w14:paraId="211BEE9F" w14:textId="77777777" w:rsidTr="001F3C90">
        <w:tc>
          <w:tcPr>
            <w:tcW w:w="1550" w:type="dxa"/>
            <w:shd w:val="clear" w:color="auto" w:fill="F8D35E" w:themeFill="text2"/>
            <w:vAlign w:val="center"/>
          </w:tcPr>
          <w:p w14:paraId="0E09A8A9" w14:textId="23F42A5D" w:rsidR="009F6BA4" w:rsidRPr="005102DF" w:rsidRDefault="009F6BA4" w:rsidP="00034307">
            <w:pPr>
              <w:jc w:val="center"/>
            </w:pPr>
            <w:r w:rsidRPr="005102DF">
              <w:t>ÁMBITOS</w:t>
            </w:r>
          </w:p>
          <w:p w14:paraId="239820DB" w14:textId="77777777" w:rsidR="009F6BA4" w:rsidRPr="005102DF" w:rsidRDefault="009F6BA4" w:rsidP="00034307">
            <w:pPr>
              <w:jc w:val="center"/>
            </w:pPr>
          </w:p>
        </w:tc>
        <w:tc>
          <w:tcPr>
            <w:tcW w:w="2556" w:type="dxa"/>
            <w:shd w:val="clear" w:color="auto" w:fill="F8D35E" w:themeFill="text2"/>
            <w:vAlign w:val="center"/>
          </w:tcPr>
          <w:p w14:paraId="1E3133A6" w14:textId="77777777" w:rsidR="009F6BA4" w:rsidRPr="005102DF" w:rsidRDefault="009F6BA4" w:rsidP="00034307">
            <w:pPr>
              <w:jc w:val="center"/>
            </w:pPr>
            <w:r w:rsidRPr="005102DF">
              <w:t>Prácticas sociales del lenguaje</w:t>
            </w:r>
          </w:p>
        </w:tc>
        <w:tc>
          <w:tcPr>
            <w:tcW w:w="5949" w:type="dxa"/>
            <w:shd w:val="clear" w:color="auto" w:fill="F8D35E" w:themeFill="text2"/>
            <w:vAlign w:val="center"/>
          </w:tcPr>
          <w:p w14:paraId="609722B9" w14:textId="77777777" w:rsidR="009F6BA4" w:rsidRPr="005102DF" w:rsidRDefault="009F6BA4" w:rsidP="00034307">
            <w:pPr>
              <w:jc w:val="center"/>
            </w:pPr>
            <w:r w:rsidRPr="005102DF">
              <w:t>Aprendizajes esperados</w:t>
            </w:r>
          </w:p>
        </w:tc>
      </w:tr>
      <w:tr w:rsidR="00034307" w:rsidRPr="005102DF" w14:paraId="459FFE31" w14:textId="77777777" w:rsidTr="001F3C90">
        <w:tc>
          <w:tcPr>
            <w:tcW w:w="1550" w:type="dxa"/>
          </w:tcPr>
          <w:p w14:paraId="1E86E637" w14:textId="044B763F" w:rsidR="009F6BA4" w:rsidRPr="005102DF" w:rsidRDefault="0091556A" w:rsidP="00D3396F">
            <w:r>
              <w:t>ESTUDIO</w:t>
            </w:r>
          </w:p>
        </w:tc>
        <w:tc>
          <w:tcPr>
            <w:tcW w:w="2556" w:type="dxa"/>
          </w:tcPr>
          <w:p w14:paraId="383A9E54" w14:textId="77777777" w:rsidR="009F6BA4" w:rsidRPr="005102DF" w:rsidRDefault="009F6BA4" w:rsidP="00D3396F">
            <w:r w:rsidRPr="005102DF">
              <w:t>Intercambio escrito de nuevos conocimientos</w:t>
            </w:r>
          </w:p>
        </w:tc>
        <w:tc>
          <w:tcPr>
            <w:tcW w:w="5949" w:type="dxa"/>
          </w:tcPr>
          <w:p w14:paraId="3BD8C7E5" w14:textId="77777777" w:rsidR="009F6BA4" w:rsidRPr="0091556A" w:rsidRDefault="009F6BA4" w:rsidP="00D3396F">
            <w:pPr>
              <w:rPr>
                <w:b/>
              </w:rPr>
            </w:pPr>
            <w:r w:rsidRPr="0091556A">
              <w:rPr>
                <w:b/>
              </w:rPr>
              <w:t>Escribe textos sencillos para describir personas, animales, plantas u objetos de su entorno.</w:t>
            </w:r>
          </w:p>
          <w:p w14:paraId="06796BB2" w14:textId="5865F7C7" w:rsidR="009F6BA4" w:rsidRPr="005102DF" w:rsidRDefault="009F6BA4" w:rsidP="0091556A">
            <w:pPr>
              <w:pStyle w:val="VietaP2"/>
            </w:pPr>
            <w:r w:rsidRPr="005102DF">
              <w:t>Elige, a partir de sus gustos e intereses personales, una persona, animal, planta u objeto de su entorno.</w:t>
            </w:r>
          </w:p>
          <w:p w14:paraId="7B25346C" w14:textId="4A785303" w:rsidR="009F6BA4" w:rsidRPr="005102DF" w:rsidRDefault="009F6BA4" w:rsidP="0091556A">
            <w:pPr>
              <w:pStyle w:val="VietaP2"/>
            </w:pPr>
            <w:r w:rsidRPr="005102DF">
              <w:t>Observa y describe las características principales de la persona, animal, planta u objeto de su entorno elegido.</w:t>
            </w:r>
          </w:p>
          <w:p w14:paraId="5D590C3E" w14:textId="21893498" w:rsidR="009F6BA4" w:rsidRPr="005102DF" w:rsidRDefault="009F6BA4" w:rsidP="0091556A">
            <w:pPr>
              <w:pStyle w:val="VietaP2"/>
            </w:pPr>
            <w:r w:rsidRPr="005102DF">
              <w:t>Escribe el texto, de acuerdo con sus posibilidades.</w:t>
            </w:r>
          </w:p>
          <w:p w14:paraId="3C378DDA" w14:textId="2A1623E0" w:rsidR="009F6BA4" w:rsidRPr="005102DF" w:rsidRDefault="009F6BA4" w:rsidP="0091556A">
            <w:pPr>
              <w:pStyle w:val="VietaP2"/>
            </w:pPr>
            <w:r w:rsidRPr="005102DF">
              <w:t>Utiliza una secuencia de letras (o intento de ellas) ordenadas linealmente, en palabras y oraciones.</w:t>
            </w:r>
          </w:p>
          <w:p w14:paraId="3A49AA2E" w14:textId="5F31C7F8" w:rsidR="009F6BA4" w:rsidRPr="005102DF" w:rsidRDefault="009F6BA4" w:rsidP="0091556A">
            <w:pPr>
              <w:pStyle w:val="VietaP2"/>
            </w:pPr>
            <w:r w:rsidRPr="005102DF">
              <w:t>Revisa y corrige el texto con ayuda de alguien más, y al hacerlo:</w:t>
            </w:r>
          </w:p>
          <w:p w14:paraId="37127337" w14:textId="6334F14F" w:rsidR="009F6BA4" w:rsidRPr="005102DF" w:rsidRDefault="009F6BA4" w:rsidP="0091556A">
            <w:pPr>
              <w:pStyle w:val="VietaP2"/>
              <w:numPr>
                <w:ilvl w:val="1"/>
                <w:numId w:val="2"/>
              </w:numPr>
            </w:pPr>
            <w:r w:rsidRPr="005102DF">
              <w:t>reflexiona sobre cuántas letras y cuáles son pertinentes para escribir palabras o frases;</w:t>
            </w:r>
          </w:p>
          <w:p w14:paraId="59DAC9EA" w14:textId="693E6BB4" w:rsidR="009F6BA4" w:rsidRPr="005102DF" w:rsidRDefault="009F6BA4" w:rsidP="0091556A">
            <w:pPr>
              <w:pStyle w:val="VietaP2"/>
              <w:numPr>
                <w:ilvl w:val="1"/>
                <w:numId w:val="2"/>
              </w:numPr>
            </w:pPr>
            <w:r w:rsidRPr="005102DF">
              <w:t>utiliza palabras conocidas como referente para escribir palabras nuevas;</w:t>
            </w:r>
          </w:p>
          <w:p w14:paraId="3980F40B" w14:textId="7294C861" w:rsidR="009F6BA4" w:rsidRPr="005102DF" w:rsidRDefault="009F6BA4" w:rsidP="0091556A">
            <w:pPr>
              <w:pStyle w:val="VietaP2"/>
              <w:numPr>
                <w:ilvl w:val="1"/>
                <w:numId w:val="2"/>
              </w:numPr>
            </w:pPr>
            <w:r w:rsidRPr="005102DF">
              <w:t>establece correspondencias cada vez más precisas entre partes del discurso oral y partes de lo escrito;</w:t>
            </w:r>
          </w:p>
          <w:p w14:paraId="231F2244" w14:textId="0F9A5D10" w:rsidR="009F6BA4" w:rsidRPr="005102DF" w:rsidRDefault="009F6BA4" w:rsidP="0091556A">
            <w:pPr>
              <w:pStyle w:val="VietaP2"/>
              <w:numPr>
                <w:ilvl w:val="1"/>
                <w:numId w:val="2"/>
              </w:numPr>
            </w:pPr>
            <w:r w:rsidRPr="005102DF">
              <w:lastRenderedPageBreak/>
              <w:t>descubre, a lo largo del grado, el valor sonoro convencional de las letras y comienza a utilizarlo</w:t>
            </w:r>
          </w:p>
          <w:p w14:paraId="7C723D20" w14:textId="77777777" w:rsidR="009F6BA4" w:rsidRPr="005102DF" w:rsidRDefault="009F6BA4" w:rsidP="0091556A">
            <w:pPr>
              <w:pStyle w:val="VietaP2"/>
              <w:numPr>
                <w:ilvl w:val="1"/>
                <w:numId w:val="2"/>
              </w:numPr>
            </w:pPr>
            <w:r w:rsidRPr="005102DF">
              <w:t>como criterio para organizar su escritura hasta llegar a la escritura alfabética.</w:t>
            </w:r>
          </w:p>
        </w:tc>
      </w:tr>
      <w:tr w:rsidR="00034307" w:rsidRPr="005102DF" w14:paraId="59548C68" w14:textId="77777777" w:rsidTr="001F3C90">
        <w:tc>
          <w:tcPr>
            <w:tcW w:w="1550" w:type="dxa"/>
          </w:tcPr>
          <w:p w14:paraId="6ADCB021" w14:textId="1BFA409B" w:rsidR="009F6BA4" w:rsidRPr="005102DF" w:rsidRDefault="00767DEB" w:rsidP="00D3396F">
            <w:r w:rsidRPr="005102DF">
              <w:lastRenderedPageBreak/>
              <w:t>LITERATURA</w:t>
            </w:r>
          </w:p>
        </w:tc>
        <w:tc>
          <w:tcPr>
            <w:tcW w:w="2556" w:type="dxa"/>
          </w:tcPr>
          <w:p w14:paraId="2F5DBFBA" w14:textId="77777777" w:rsidR="009F6BA4" w:rsidRPr="005102DF" w:rsidRDefault="009F6BA4" w:rsidP="00D3396F">
            <w:r w:rsidRPr="005102DF">
              <w:t>Lectura y escucha de poemas y canciones</w:t>
            </w:r>
          </w:p>
        </w:tc>
        <w:tc>
          <w:tcPr>
            <w:tcW w:w="5949" w:type="dxa"/>
          </w:tcPr>
          <w:p w14:paraId="3A90FF0A" w14:textId="77777777" w:rsidR="009F6BA4" w:rsidRPr="00A44D6C" w:rsidRDefault="009F6BA4" w:rsidP="00D3396F">
            <w:pPr>
              <w:rPr>
                <w:b/>
              </w:rPr>
            </w:pPr>
            <w:r w:rsidRPr="00A44D6C">
              <w:rPr>
                <w:b/>
              </w:rPr>
              <w:t>Canta, lee y reescribe canciones y rondas infantiles.</w:t>
            </w:r>
          </w:p>
          <w:p w14:paraId="60782039" w14:textId="04558D15" w:rsidR="00A44D6C" w:rsidRDefault="009F6BA4" w:rsidP="00A44D6C">
            <w:pPr>
              <w:pStyle w:val="VietaP2"/>
            </w:pPr>
            <w:r w:rsidRPr="005102DF">
              <w:t>Selecciona, de los acervos o de publicaciones provenientes de otros lugares, canciones y rondas</w:t>
            </w:r>
            <w:r w:rsidR="00A44D6C">
              <w:t xml:space="preserve"> </w:t>
            </w:r>
            <w:r w:rsidRPr="005102DF">
              <w:t>infantiles de su preferencia para trabajar con ellas.</w:t>
            </w:r>
          </w:p>
          <w:p w14:paraId="4690F6C6" w14:textId="34CDC0C4" w:rsidR="009F6BA4" w:rsidRPr="005102DF" w:rsidRDefault="009F6BA4" w:rsidP="00A44D6C">
            <w:pPr>
              <w:pStyle w:val="VietaP2"/>
            </w:pPr>
            <w:r w:rsidRPr="005102DF">
              <w:t>Sigue el texto impreso mientras el docente canta o lee las canciones o rondas infantiles seleccionadas;</w:t>
            </w:r>
            <w:r w:rsidR="00A44D6C">
              <w:t xml:space="preserve"> </w:t>
            </w:r>
            <w:r w:rsidRPr="005102DF">
              <w:t>mientras lo hace, establece relaciones entre algunas partes orales con partes escritas.</w:t>
            </w:r>
          </w:p>
          <w:p w14:paraId="4257EAE3" w14:textId="56EDF1C9" w:rsidR="009F6BA4" w:rsidRPr="005102DF" w:rsidRDefault="009F6BA4" w:rsidP="00A44D6C">
            <w:pPr>
              <w:pStyle w:val="VietaP2"/>
            </w:pPr>
            <w:r w:rsidRPr="005102DF">
              <w:t>Escribe la canción o ronda seleccionada mientras el docente lee o canta, de acuerdo con sus posibilidades.</w:t>
            </w:r>
          </w:p>
          <w:p w14:paraId="41DAE1F4" w14:textId="144DC6A0" w:rsidR="009F6BA4" w:rsidRPr="005102DF" w:rsidRDefault="009F6BA4" w:rsidP="00A44D6C">
            <w:pPr>
              <w:pStyle w:val="VietaP2"/>
            </w:pPr>
            <w:r w:rsidRPr="005102DF">
              <w:t>Utiliza una secuencia de letras (o intento de ellas) ordenadas linealmente, en palabras y oraciones.</w:t>
            </w:r>
          </w:p>
          <w:p w14:paraId="051B1F2B" w14:textId="7F43A18A" w:rsidR="009F6BA4" w:rsidRPr="005102DF" w:rsidRDefault="009F6BA4" w:rsidP="00A44D6C">
            <w:pPr>
              <w:pStyle w:val="VietaP2"/>
            </w:pPr>
            <w:r w:rsidRPr="005102DF">
              <w:t>Revisa y corrige el texto con ayuda de alguien más, al hacerlo:</w:t>
            </w:r>
          </w:p>
          <w:p w14:paraId="7C8759B5" w14:textId="43EA1C4A" w:rsidR="009F6BA4" w:rsidRPr="005102DF" w:rsidRDefault="009F6BA4" w:rsidP="00F91896">
            <w:pPr>
              <w:pStyle w:val="VietaP2"/>
              <w:numPr>
                <w:ilvl w:val="1"/>
                <w:numId w:val="2"/>
              </w:numPr>
            </w:pPr>
            <w:r w:rsidRPr="005102DF">
              <w:t>reflexiona sobre cuántas letras y cuáles son pertinentes para escribir palabras o frases;</w:t>
            </w:r>
          </w:p>
          <w:p w14:paraId="6F897195" w14:textId="0C9246EB" w:rsidR="009F6BA4" w:rsidRPr="005102DF" w:rsidRDefault="009F6BA4" w:rsidP="00F91896">
            <w:pPr>
              <w:pStyle w:val="VietaP2"/>
              <w:numPr>
                <w:ilvl w:val="1"/>
                <w:numId w:val="2"/>
              </w:numPr>
            </w:pPr>
            <w:r w:rsidRPr="005102DF">
              <w:t>utiliza palabras conocidas como referente para escribir palabras nuevas;</w:t>
            </w:r>
          </w:p>
          <w:p w14:paraId="06D752A6" w14:textId="3270E2E0" w:rsidR="009F6BA4" w:rsidRPr="005102DF" w:rsidRDefault="009F6BA4" w:rsidP="00F35378">
            <w:pPr>
              <w:pStyle w:val="VietaP2"/>
              <w:numPr>
                <w:ilvl w:val="1"/>
                <w:numId w:val="2"/>
              </w:numPr>
            </w:pPr>
            <w:r w:rsidRPr="005102DF">
              <w:t>establece correspondencias cada vez más precisas entre partes del discurso oral y partes de lo escrito;</w:t>
            </w:r>
          </w:p>
          <w:p w14:paraId="0D8A64FA" w14:textId="6F38362D" w:rsidR="009F6BA4" w:rsidRPr="005102DF" w:rsidRDefault="009F6BA4" w:rsidP="00F35378">
            <w:pPr>
              <w:pStyle w:val="VietaP2"/>
              <w:numPr>
                <w:ilvl w:val="1"/>
                <w:numId w:val="2"/>
              </w:numPr>
            </w:pPr>
            <w:r w:rsidRPr="005102DF">
              <w:t>descubre, a lo largo del grado, el valor sonoro convencional de las letras y comienza a utilizarlo</w:t>
            </w:r>
          </w:p>
          <w:p w14:paraId="115086EA" w14:textId="77777777" w:rsidR="009F6BA4" w:rsidRPr="005102DF" w:rsidRDefault="009F6BA4" w:rsidP="00F35378">
            <w:pPr>
              <w:pStyle w:val="VietaP2"/>
              <w:numPr>
                <w:ilvl w:val="1"/>
                <w:numId w:val="2"/>
              </w:numPr>
            </w:pPr>
            <w:r w:rsidRPr="005102DF">
              <w:t>como criterio para organizar su escritura hasta llegar a la escritura alfabética.</w:t>
            </w:r>
          </w:p>
        </w:tc>
      </w:tr>
      <w:tr w:rsidR="00873CBA" w:rsidRPr="005102DF" w14:paraId="1ADA6FE3" w14:textId="77777777" w:rsidTr="001F3C90">
        <w:tc>
          <w:tcPr>
            <w:tcW w:w="1550" w:type="dxa"/>
          </w:tcPr>
          <w:p w14:paraId="17F2B9D9" w14:textId="7BCB94C4" w:rsidR="009F6BA4" w:rsidRPr="005102DF" w:rsidRDefault="00603FEA" w:rsidP="00D3396F">
            <w:r w:rsidRPr="005102DF">
              <w:t>PARTICIPACIÓN SOCIAL</w:t>
            </w:r>
          </w:p>
        </w:tc>
        <w:tc>
          <w:tcPr>
            <w:tcW w:w="2556" w:type="dxa"/>
          </w:tcPr>
          <w:p w14:paraId="55D0733A" w14:textId="77777777" w:rsidR="009F6BA4" w:rsidRPr="005102DF" w:rsidRDefault="009F6BA4" w:rsidP="00D3396F">
            <w:r w:rsidRPr="005102DF">
              <w:t>Participación y difusión de información en la comunidad escolar</w:t>
            </w:r>
          </w:p>
        </w:tc>
        <w:tc>
          <w:tcPr>
            <w:tcW w:w="5949" w:type="dxa"/>
          </w:tcPr>
          <w:p w14:paraId="38E162A8" w14:textId="77777777" w:rsidR="009F6BA4" w:rsidRPr="00603FEA" w:rsidRDefault="009F6BA4" w:rsidP="00D3396F">
            <w:pPr>
              <w:rPr>
                <w:b/>
              </w:rPr>
            </w:pPr>
            <w:r w:rsidRPr="00603FEA">
              <w:rPr>
                <w:b/>
              </w:rPr>
              <w:t>Elabora textos sencillos e ilustraciones para publicar en el periódico del aula.</w:t>
            </w:r>
          </w:p>
          <w:p w14:paraId="39929C73" w14:textId="22FFB787" w:rsidR="009F6BA4" w:rsidRPr="005102DF" w:rsidRDefault="009F6BA4" w:rsidP="00724C76">
            <w:pPr>
              <w:pStyle w:val="VietaP2"/>
            </w:pPr>
            <w:r w:rsidRPr="005102DF">
              <w:t>Identifica los hechos relevantes que suceden en su grupo o escuela.</w:t>
            </w:r>
          </w:p>
          <w:p w14:paraId="4888C450" w14:textId="2B3537FC" w:rsidR="009F6BA4" w:rsidRPr="005102DF" w:rsidRDefault="009F6BA4" w:rsidP="00724C76">
            <w:pPr>
              <w:pStyle w:val="VietaP2"/>
            </w:pPr>
            <w:r w:rsidRPr="005102DF">
              <w:t>Elige uno para escribir un texto ilustrado sencillo (tipo nota informativa).</w:t>
            </w:r>
          </w:p>
          <w:p w14:paraId="4CEF1BFE" w14:textId="21358B22" w:rsidR="009F6BA4" w:rsidRPr="005102DF" w:rsidRDefault="009F6BA4" w:rsidP="00724C76">
            <w:pPr>
              <w:pStyle w:val="VietaP2"/>
            </w:pPr>
            <w:r w:rsidRPr="005102DF">
              <w:t>Recupera lo aprendido al explorar notas informativas para utilizarlas como modelo de escritura,</w:t>
            </w:r>
            <w:r w:rsidR="00A26B74">
              <w:t xml:space="preserve"> </w:t>
            </w:r>
            <w:r w:rsidRPr="005102DF">
              <w:t>aunque no cumpla todas sus características formales.</w:t>
            </w:r>
          </w:p>
          <w:p w14:paraId="0C11BAFD" w14:textId="3B144493" w:rsidR="009F6BA4" w:rsidRPr="005102DF" w:rsidRDefault="009F6BA4" w:rsidP="00724C76">
            <w:pPr>
              <w:pStyle w:val="VietaP2"/>
            </w:pPr>
            <w:r w:rsidRPr="005102DF">
              <w:t>Escribe el texto de acuerdo con sus posibilidades.</w:t>
            </w:r>
          </w:p>
          <w:p w14:paraId="1F3F3BFA" w14:textId="3A47F18E" w:rsidR="009F6BA4" w:rsidRPr="005102DF" w:rsidRDefault="009F6BA4" w:rsidP="00724C76">
            <w:pPr>
              <w:pStyle w:val="VietaP2"/>
            </w:pPr>
            <w:r w:rsidRPr="005102DF">
              <w:t>Utiliza una secuencia de letras (o intento de ellas) ordenadas linealmente, en palabras y oraciones.</w:t>
            </w:r>
          </w:p>
          <w:p w14:paraId="57ECA4E9" w14:textId="37A9C810" w:rsidR="009F6BA4" w:rsidRPr="005102DF" w:rsidRDefault="009F6BA4" w:rsidP="00724C76">
            <w:pPr>
              <w:pStyle w:val="VietaP2"/>
            </w:pPr>
            <w:r w:rsidRPr="005102DF">
              <w:t>Revisa y corrige el texto con ayuda de alguien más, al hacerlo:</w:t>
            </w:r>
          </w:p>
          <w:p w14:paraId="2C7F563D" w14:textId="65BBE9AF" w:rsidR="009F6BA4" w:rsidRPr="005102DF" w:rsidRDefault="009F6BA4" w:rsidP="00A26B74">
            <w:pPr>
              <w:pStyle w:val="VietaP2"/>
              <w:numPr>
                <w:ilvl w:val="1"/>
                <w:numId w:val="2"/>
              </w:numPr>
            </w:pPr>
            <w:r w:rsidRPr="005102DF">
              <w:t>reflexiona sobre cuántas letras y cuáles son pertinentes para escribir palabras o frases;</w:t>
            </w:r>
          </w:p>
          <w:p w14:paraId="2C1C229A" w14:textId="3AB7A943" w:rsidR="009F6BA4" w:rsidRPr="005102DF" w:rsidRDefault="009F6BA4" w:rsidP="00A26B74">
            <w:pPr>
              <w:pStyle w:val="VietaP2"/>
              <w:numPr>
                <w:ilvl w:val="1"/>
                <w:numId w:val="2"/>
              </w:numPr>
            </w:pPr>
            <w:r w:rsidRPr="005102DF">
              <w:t>utiliza palabras conocidas como referente para escribir palabras nuevas;</w:t>
            </w:r>
          </w:p>
          <w:p w14:paraId="4E682983" w14:textId="211E3C6B" w:rsidR="009F6BA4" w:rsidRPr="005102DF" w:rsidRDefault="009F6BA4" w:rsidP="00A26B74">
            <w:pPr>
              <w:pStyle w:val="VietaP2"/>
              <w:numPr>
                <w:ilvl w:val="1"/>
                <w:numId w:val="2"/>
              </w:numPr>
            </w:pPr>
            <w:r w:rsidRPr="005102DF">
              <w:t>establece correspondencias cada vez más precisas entre partes del discurso oral y partes de lo escrito;</w:t>
            </w:r>
          </w:p>
          <w:p w14:paraId="578C32DC" w14:textId="065594F6" w:rsidR="009F6BA4" w:rsidRPr="005102DF" w:rsidRDefault="009F6BA4" w:rsidP="00A26B74">
            <w:pPr>
              <w:pStyle w:val="VietaP2"/>
              <w:numPr>
                <w:ilvl w:val="1"/>
                <w:numId w:val="2"/>
              </w:numPr>
            </w:pPr>
            <w:r w:rsidRPr="005102DF">
              <w:t>descubre, a lo largo del grado, el valor sonoro convencional de las letras y comienza a utilizarlo</w:t>
            </w:r>
            <w:r w:rsidR="00217CD9">
              <w:t xml:space="preserve"> </w:t>
            </w:r>
            <w:r w:rsidRPr="005102DF">
              <w:t>como criterio para organizar su escritura hasta llegar a la escritura alfabética;</w:t>
            </w:r>
          </w:p>
          <w:p w14:paraId="3888189C" w14:textId="6A00FFC7" w:rsidR="009F6BA4" w:rsidRPr="005102DF" w:rsidRDefault="009F6BA4" w:rsidP="00A26B74">
            <w:pPr>
              <w:pStyle w:val="VietaP2"/>
              <w:numPr>
                <w:ilvl w:val="1"/>
                <w:numId w:val="2"/>
              </w:numPr>
            </w:pPr>
            <w:r w:rsidRPr="005102DF">
              <w:t>revisa la coherencia y claridad de lo escrito.</w:t>
            </w:r>
          </w:p>
          <w:p w14:paraId="5824E7B8" w14:textId="7467ECB9" w:rsidR="009F6BA4" w:rsidRPr="005102DF" w:rsidRDefault="009F6BA4" w:rsidP="00724C76">
            <w:pPr>
              <w:pStyle w:val="VietaP2"/>
            </w:pPr>
            <w:r w:rsidRPr="005102DF">
              <w:t>Crea las ilustraciones para su texto.</w:t>
            </w:r>
          </w:p>
        </w:tc>
      </w:tr>
    </w:tbl>
    <w:p w14:paraId="45D2C4F4" w14:textId="77777777" w:rsidR="009F6BA4" w:rsidRDefault="009F6BA4" w:rsidP="00A842C8">
      <w:pPr>
        <w:spacing w:after="0"/>
      </w:pPr>
    </w:p>
    <w:p w14:paraId="5DB3C3BD" w14:textId="77777777" w:rsidR="00A842C8" w:rsidRDefault="00A842C8" w:rsidP="00A842C8"/>
    <w:p w14:paraId="08FBBD5A" w14:textId="77777777" w:rsidR="00FA696F" w:rsidRDefault="00FA696F">
      <w:pPr>
        <w:jc w:val="left"/>
        <w:rPr>
          <w:rFonts w:asciiTheme="majorHAnsi" w:eastAsiaTheme="majorEastAsia" w:hAnsiTheme="majorHAnsi" w:cstheme="majorBidi"/>
          <w:sz w:val="26"/>
          <w:szCs w:val="26"/>
        </w:rPr>
      </w:pPr>
      <w:r>
        <w:br w:type="page"/>
      </w:r>
    </w:p>
    <w:p w14:paraId="6B4DF348" w14:textId="230EC72D" w:rsidR="00A842C8" w:rsidRDefault="00A842C8" w:rsidP="00926CD3">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D97275" w14:paraId="5AE33B5D" w14:textId="77777777" w:rsidTr="00470977">
        <w:tc>
          <w:tcPr>
            <w:tcW w:w="906" w:type="dxa"/>
            <w:tcBorders>
              <w:bottom w:val="double" w:sz="4" w:space="0" w:color="F8D35E" w:themeColor="text2"/>
            </w:tcBorders>
            <w:shd w:val="clear" w:color="auto" w:fill="F8D35E" w:themeFill="text2"/>
          </w:tcPr>
          <w:p w14:paraId="5EF03051" w14:textId="77777777" w:rsidR="00D97275" w:rsidRDefault="00E10815" w:rsidP="00E10815">
            <w:pPr>
              <w:jc w:val="center"/>
            </w:pPr>
            <w:r>
              <w:t>Periodo</w:t>
            </w:r>
          </w:p>
          <w:p w14:paraId="4AB3F4D1" w14:textId="71C6544C" w:rsidR="00E10815" w:rsidRDefault="00E10815" w:rsidP="00E10815">
            <w:pPr>
              <w:jc w:val="center"/>
            </w:pPr>
            <w:r>
              <w:t>Lectivo</w:t>
            </w:r>
          </w:p>
        </w:tc>
        <w:tc>
          <w:tcPr>
            <w:tcW w:w="7187" w:type="dxa"/>
            <w:shd w:val="clear" w:color="auto" w:fill="F8D35E" w:themeFill="text2"/>
          </w:tcPr>
          <w:p w14:paraId="74C3E604" w14:textId="4AD6E56D" w:rsidR="00D97275" w:rsidRDefault="00D97275" w:rsidP="00E10815">
            <w:pPr>
              <w:jc w:val="center"/>
            </w:pPr>
            <w:r>
              <w:t>Actividades</w:t>
            </w:r>
          </w:p>
        </w:tc>
        <w:tc>
          <w:tcPr>
            <w:tcW w:w="1967" w:type="dxa"/>
            <w:shd w:val="clear" w:color="auto" w:fill="F8D35E" w:themeFill="text2"/>
          </w:tcPr>
          <w:p w14:paraId="1A5C1D78" w14:textId="72B9AC80" w:rsidR="00D97275" w:rsidRDefault="00E10815" w:rsidP="00E10815">
            <w:pPr>
              <w:jc w:val="center"/>
            </w:pPr>
            <w:r>
              <w:t>Recursos</w:t>
            </w:r>
          </w:p>
        </w:tc>
      </w:tr>
      <w:tr w:rsidR="00470977" w14:paraId="1E4957A2" w14:textId="77777777" w:rsidTr="0047097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A695685" w14:textId="0B94AFCD" w:rsidR="00470977" w:rsidRDefault="00470977" w:rsidP="00470977">
            <w:pPr>
              <w:jc w:val="center"/>
            </w:pPr>
            <w:r>
              <w:t>1</w:t>
            </w:r>
          </w:p>
        </w:tc>
        <w:tc>
          <w:tcPr>
            <w:tcW w:w="7187" w:type="dxa"/>
            <w:tcBorders>
              <w:left w:val="double" w:sz="4" w:space="0" w:color="F8D35E" w:themeColor="text2"/>
            </w:tcBorders>
          </w:tcPr>
          <w:p w14:paraId="6228F2E2" w14:textId="77777777" w:rsidR="00470977" w:rsidRPr="00236661" w:rsidRDefault="00470977" w:rsidP="00470977">
            <w:pPr>
              <w:rPr>
                <w:b/>
              </w:rPr>
            </w:pPr>
            <w:r w:rsidRPr="00236661">
              <w:rPr>
                <w:b/>
              </w:rPr>
              <w:t xml:space="preserve">Actividad </w:t>
            </w:r>
            <w:r>
              <w:rPr>
                <w:b/>
              </w:rPr>
              <w:t>recurrente</w:t>
            </w:r>
            <w:r w:rsidRPr="00236661">
              <w:rPr>
                <w:b/>
              </w:rPr>
              <w:t xml:space="preserve">: </w:t>
            </w:r>
            <w:r>
              <w:rPr>
                <w:b/>
              </w:rPr>
              <w:t>Aprendemos a leer y escribir</w:t>
            </w:r>
          </w:p>
          <w:p w14:paraId="57FAB6C5" w14:textId="029D63C3" w:rsidR="00470977" w:rsidRPr="00236661" w:rsidRDefault="00470977" w:rsidP="00470977">
            <w:pPr>
              <w:rPr>
                <w:color w:val="3D6C8A" w:themeColor="accent1" w:themeShade="80"/>
              </w:rPr>
            </w:pPr>
            <w:r w:rsidRPr="00236661">
              <w:rPr>
                <w:color w:val="3D6C8A" w:themeColor="accent1" w:themeShade="80"/>
              </w:rPr>
              <w:t>Libro Español SEP pág.</w:t>
            </w:r>
            <w:r>
              <w:rPr>
                <w:color w:val="3D6C8A" w:themeColor="accent1" w:themeShade="80"/>
              </w:rPr>
              <w:t>15</w:t>
            </w:r>
            <w:r w:rsidR="00431D02">
              <w:rPr>
                <w:color w:val="3D6C8A" w:themeColor="accent1" w:themeShade="80"/>
              </w:rPr>
              <w:t>8</w:t>
            </w:r>
          </w:p>
          <w:p w14:paraId="48428845" w14:textId="77777777" w:rsidR="00470977" w:rsidRPr="00236661" w:rsidRDefault="00470977" w:rsidP="00470977">
            <w:pPr>
              <w:rPr>
                <w:b/>
              </w:rPr>
            </w:pPr>
            <w:r w:rsidRPr="00236661">
              <w:rPr>
                <w:b/>
              </w:rPr>
              <w:t xml:space="preserve">Inicio: </w:t>
            </w:r>
          </w:p>
          <w:p w14:paraId="3B729DB4" w14:textId="7C95D333" w:rsidR="00470977" w:rsidRPr="0067359A" w:rsidRDefault="00470977" w:rsidP="00470977">
            <w:pPr>
              <w:pStyle w:val="VietaP2"/>
            </w:pPr>
            <w:r>
              <w:rPr>
                <w:rFonts w:cs="Arial"/>
                <w:szCs w:val="20"/>
              </w:rPr>
              <w:t>Se preguntará a los alumnos: ¿</w:t>
            </w:r>
            <w:r w:rsidR="00FA696F">
              <w:rPr>
                <w:rFonts w:cs="Arial"/>
                <w:szCs w:val="20"/>
              </w:rPr>
              <w:t xml:space="preserve">Recuerdan cómo se </w:t>
            </w:r>
            <w:r>
              <w:rPr>
                <w:rFonts w:cs="Arial"/>
                <w:szCs w:val="20"/>
              </w:rPr>
              <w:t>forman las palabras? Se escucharán atentamente sus respuestas.</w:t>
            </w:r>
          </w:p>
          <w:p w14:paraId="3718C5AD" w14:textId="10CC6D58" w:rsidR="00470977" w:rsidRPr="003A5960" w:rsidRDefault="00470977" w:rsidP="00470977">
            <w:pPr>
              <w:pStyle w:val="VietaP2"/>
            </w:pPr>
            <w:r w:rsidRPr="0067359A">
              <w:t xml:space="preserve">Se describirá a los alumnos </w:t>
            </w:r>
            <w:r>
              <w:t>el propósito</w:t>
            </w:r>
            <w:r w:rsidRPr="0067359A">
              <w:t xml:space="preserve"> de </w:t>
            </w:r>
            <w:r>
              <w:t>esta</w:t>
            </w:r>
            <w:r w:rsidRPr="0067359A">
              <w:t xml:space="preserve"> sesión</w:t>
            </w:r>
            <w:r>
              <w:t xml:space="preserve">, </w:t>
            </w:r>
            <w:r w:rsidR="00431D02">
              <w:t>reflexionar sobre la naturaleza del sistema escrito.</w:t>
            </w:r>
          </w:p>
          <w:p w14:paraId="4C645C08" w14:textId="77777777" w:rsidR="00470977" w:rsidRPr="00236661" w:rsidRDefault="00470977" w:rsidP="00470977">
            <w:pPr>
              <w:rPr>
                <w:b/>
              </w:rPr>
            </w:pPr>
            <w:r w:rsidRPr="00236661">
              <w:rPr>
                <w:b/>
              </w:rPr>
              <w:t xml:space="preserve">Desarrollo: </w:t>
            </w:r>
          </w:p>
          <w:p w14:paraId="76B6D161" w14:textId="1AF576FF" w:rsidR="00EE73CC" w:rsidRPr="00EE73CC" w:rsidRDefault="00470977" w:rsidP="00EE73CC">
            <w:pPr>
              <w:pStyle w:val="VietaP2"/>
            </w:pPr>
            <w:r w:rsidRPr="00EE73CC">
              <w:t>En el pizarrón se escribirán palabras</w:t>
            </w:r>
            <w:r w:rsidR="00431D02" w:rsidRPr="00EE73CC">
              <w:t>, preferentemente largas, de las cuales se incentivará a los alumnos a formar más palabra</w:t>
            </w:r>
            <w:r w:rsidR="00EE73CC" w:rsidRPr="00EE73CC">
              <w:t>s</w:t>
            </w:r>
            <w:r w:rsidR="00431D02" w:rsidRPr="00EE73CC">
              <w:t xml:space="preserve"> a partir de es</w:t>
            </w:r>
            <w:r w:rsidR="00EE73CC" w:rsidRPr="00EE73CC">
              <w:t>as. Ejemplo Ferrocarril, carro.</w:t>
            </w:r>
          </w:p>
          <w:p w14:paraId="7DFE9DCB" w14:textId="77777777" w:rsidR="00470977" w:rsidRPr="00236661" w:rsidRDefault="00470977" w:rsidP="00470977">
            <w:pPr>
              <w:pStyle w:val="VietaP2"/>
              <w:numPr>
                <w:ilvl w:val="0"/>
                <w:numId w:val="0"/>
              </w:numPr>
              <w:ind w:left="-65"/>
              <w:rPr>
                <w:b/>
              </w:rPr>
            </w:pPr>
            <w:r w:rsidRPr="00236661">
              <w:rPr>
                <w:b/>
              </w:rPr>
              <w:t>Cierre:</w:t>
            </w:r>
          </w:p>
          <w:p w14:paraId="2BF880CA" w14:textId="77777777" w:rsidR="00470977" w:rsidRDefault="00470977" w:rsidP="00470977">
            <w:pPr>
              <w:pStyle w:val="VietaP2"/>
            </w:pPr>
            <w:r>
              <w:t>Se realizará un pequeño dictado de 5 palabras, al terminar, en parejas observaran sus dictados para comparar si escribieron las mismas palabras.</w:t>
            </w:r>
          </w:p>
          <w:p w14:paraId="16291033" w14:textId="77718B96" w:rsidR="00470977" w:rsidRDefault="00470977" w:rsidP="00431D02">
            <w:pPr>
              <w:pStyle w:val="VietaP2"/>
            </w:pPr>
            <w:r>
              <w:t>Se anotarán las palabras dictadas en pizarrón para que toda la clase identifique la correcta escritura.</w:t>
            </w:r>
          </w:p>
        </w:tc>
        <w:tc>
          <w:tcPr>
            <w:tcW w:w="1967" w:type="dxa"/>
          </w:tcPr>
          <w:p w14:paraId="5A050143" w14:textId="77777777" w:rsidR="00470977" w:rsidRDefault="00470977" w:rsidP="00470977">
            <w:pPr>
              <w:pStyle w:val="VietaP2"/>
            </w:pPr>
            <w:r>
              <w:t>Libro Español SEP</w:t>
            </w:r>
          </w:p>
          <w:p w14:paraId="0D0E4647" w14:textId="77777777" w:rsidR="00470977" w:rsidRDefault="00470977" w:rsidP="00470977">
            <w:pPr>
              <w:pStyle w:val="VietaP2"/>
            </w:pPr>
            <w:r>
              <w:t>Catálogo, video y sonido del abecedario.</w:t>
            </w:r>
          </w:p>
          <w:p w14:paraId="77AACA96" w14:textId="77777777" w:rsidR="00470977" w:rsidRDefault="00470977" w:rsidP="00470977">
            <w:pPr>
              <w:pStyle w:val="VietaP2"/>
            </w:pPr>
            <w:r>
              <w:t xml:space="preserve">Fichero de letras </w:t>
            </w:r>
          </w:p>
          <w:p w14:paraId="405F2CE0" w14:textId="6E2AD08E" w:rsidR="00470977" w:rsidRDefault="00470977" w:rsidP="00431D02">
            <w:pPr>
              <w:pStyle w:val="VietaP2"/>
            </w:pPr>
            <w:r>
              <w:t>Hojas dictado</w:t>
            </w:r>
          </w:p>
        </w:tc>
      </w:tr>
      <w:tr w:rsidR="00431D02" w14:paraId="35336FDF" w14:textId="77777777" w:rsidTr="0047097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B47B372" w14:textId="54AD1C4A" w:rsidR="00431D02" w:rsidRDefault="00431D02" w:rsidP="00470977">
            <w:pPr>
              <w:jc w:val="center"/>
            </w:pPr>
            <w:r>
              <w:t>2</w:t>
            </w:r>
          </w:p>
        </w:tc>
        <w:tc>
          <w:tcPr>
            <w:tcW w:w="7187" w:type="dxa"/>
            <w:vMerge w:val="restart"/>
            <w:tcBorders>
              <w:left w:val="double" w:sz="4" w:space="0" w:color="F8D35E" w:themeColor="text2"/>
            </w:tcBorders>
          </w:tcPr>
          <w:p w14:paraId="10232411" w14:textId="19BCE5E6" w:rsidR="00431D02" w:rsidRDefault="00431D02" w:rsidP="00470977">
            <w:pPr>
              <w:rPr>
                <w:b/>
              </w:rPr>
            </w:pPr>
            <w:r>
              <w:rPr>
                <w:b/>
              </w:rPr>
              <w:t>Actividad del proyecto: Etapa 4 – Revisamos los textos – Revisamos el texto, Así era yo</w:t>
            </w:r>
          </w:p>
          <w:p w14:paraId="2F2B6A35" w14:textId="4E1C9693" w:rsidR="00431D02" w:rsidRDefault="00431D02" w:rsidP="00470977">
            <w:pPr>
              <w:rPr>
                <w:color w:val="3D6C8A" w:themeColor="accent1" w:themeShade="80"/>
              </w:rPr>
            </w:pPr>
            <w:r>
              <w:rPr>
                <w:color w:val="3D6C8A" w:themeColor="accent1" w:themeShade="80"/>
              </w:rPr>
              <w:t>Libro Español SEP pág. 159</w:t>
            </w:r>
          </w:p>
          <w:p w14:paraId="2F96386A" w14:textId="77777777" w:rsidR="00431D02" w:rsidRDefault="00431D02" w:rsidP="00470977">
            <w:pPr>
              <w:rPr>
                <w:b/>
              </w:rPr>
            </w:pPr>
            <w:r>
              <w:rPr>
                <w:b/>
              </w:rPr>
              <w:t xml:space="preserve">Inicio: </w:t>
            </w:r>
          </w:p>
          <w:p w14:paraId="30FF0716" w14:textId="095C6989" w:rsidR="00431D02" w:rsidRDefault="00431D02" w:rsidP="00470977">
            <w:pPr>
              <w:pStyle w:val="VietaP2"/>
            </w:pPr>
            <w:r>
              <w:t xml:space="preserve">Se repasará el aprendizaje de la sesión anterior a través de preguntas a los alumnos: ¿Qué vimos la clase pasada? Se anotarán los puntos más importantes en el pizarrón. Se pretende que los alumnos recuerden </w:t>
            </w:r>
            <w:r w:rsidR="00864075">
              <w:t>las descripciones realizadas.</w:t>
            </w:r>
          </w:p>
          <w:p w14:paraId="42BFA2E5" w14:textId="77777777" w:rsidR="00431D02" w:rsidRDefault="00431D02" w:rsidP="00470977">
            <w:pPr>
              <w:rPr>
                <w:b/>
              </w:rPr>
            </w:pPr>
            <w:r>
              <w:rPr>
                <w:b/>
              </w:rPr>
              <w:t xml:space="preserve">Desarrollo: </w:t>
            </w:r>
          </w:p>
          <w:p w14:paraId="4CD9051B" w14:textId="338B25B8" w:rsidR="00431D02" w:rsidRDefault="00431D02" w:rsidP="00470977">
            <w:pPr>
              <w:pStyle w:val="VietaP2"/>
            </w:pPr>
            <w:r>
              <w:t xml:space="preserve">Los alumnos </w:t>
            </w:r>
            <w:r w:rsidR="00864075">
              <w:t>retomaran las descripciones de cuando</w:t>
            </w:r>
            <w:r>
              <w:t xml:space="preserve"> eran de bebes, </w:t>
            </w:r>
            <w:r w:rsidR="00864075">
              <w:t>en parejas discutirán como mejorarlas a fin de fomentar el aprendizaje colaborativo.</w:t>
            </w:r>
          </w:p>
          <w:p w14:paraId="3CA5B573" w14:textId="174BD9F5" w:rsidR="00431D02" w:rsidRDefault="00864075" w:rsidP="00470977">
            <w:pPr>
              <w:pStyle w:val="VietaP2"/>
            </w:pPr>
            <w:r>
              <w:t>Los alumnos mejoraran sus descripciones</w:t>
            </w:r>
            <w:r w:rsidR="00431D02">
              <w:t>.</w:t>
            </w:r>
          </w:p>
          <w:p w14:paraId="3C2ED20C" w14:textId="77777777" w:rsidR="00431D02" w:rsidRDefault="00431D02" w:rsidP="00470977">
            <w:pPr>
              <w:rPr>
                <w:b/>
              </w:rPr>
            </w:pPr>
            <w:r>
              <w:rPr>
                <w:b/>
              </w:rPr>
              <w:t>Cierre:</w:t>
            </w:r>
          </w:p>
          <w:p w14:paraId="58BBC5A0" w14:textId="35F57559" w:rsidR="00431D02" w:rsidRDefault="00431D02" w:rsidP="00470977">
            <w:r>
              <w:t>Se brindará la hoja Yo antes, yo ahora, para que la parte de yo antes,</w:t>
            </w:r>
            <w:r w:rsidR="00864075">
              <w:t xml:space="preserve"> revisen su dibujo y lo mejoren de acuerdo con la revisión de la descripción.</w:t>
            </w:r>
          </w:p>
        </w:tc>
        <w:tc>
          <w:tcPr>
            <w:tcW w:w="1967" w:type="dxa"/>
            <w:vMerge w:val="restart"/>
          </w:tcPr>
          <w:p w14:paraId="1A28799A" w14:textId="77777777" w:rsidR="00431D02" w:rsidRDefault="00431D02" w:rsidP="00470977">
            <w:pPr>
              <w:pStyle w:val="VietaP2"/>
            </w:pPr>
            <w:r>
              <w:t>Libro Español SEP</w:t>
            </w:r>
          </w:p>
          <w:p w14:paraId="36996138" w14:textId="1DCDC052" w:rsidR="00431D02" w:rsidRDefault="00431D02" w:rsidP="00864075">
            <w:pPr>
              <w:pStyle w:val="VietaP2"/>
            </w:pPr>
            <w:r>
              <w:t xml:space="preserve">Hoja Yo antes, yo ahora. </w:t>
            </w:r>
          </w:p>
        </w:tc>
      </w:tr>
      <w:tr w:rsidR="00431D02" w14:paraId="726DC9DF" w14:textId="77777777" w:rsidTr="0047097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26CC05A" w14:textId="375ABBFC" w:rsidR="00431D02" w:rsidRDefault="00431D02" w:rsidP="00470977">
            <w:pPr>
              <w:jc w:val="center"/>
            </w:pPr>
            <w:r>
              <w:t>3</w:t>
            </w:r>
          </w:p>
        </w:tc>
        <w:tc>
          <w:tcPr>
            <w:tcW w:w="7187" w:type="dxa"/>
            <w:vMerge/>
            <w:tcBorders>
              <w:left w:val="double" w:sz="4" w:space="0" w:color="F8D35E" w:themeColor="text2"/>
            </w:tcBorders>
            <w:vAlign w:val="center"/>
          </w:tcPr>
          <w:p w14:paraId="611C0CA4" w14:textId="77777777" w:rsidR="00431D02" w:rsidRDefault="00431D02" w:rsidP="00470977"/>
        </w:tc>
        <w:tc>
          <w:tcPr>
            <w:tcW w:w="1967" w:type="dxa"/>
            <w:vMerge/>
          </w:tcPr>
          <w:p w14:paraId="0C1DE884" w14:textId="77777777" w:rsidR="00431D02" w:rsidRDefault="00431D02" w:rsidP="00470977"/>
        </w:tc>
      </w:tr>
      <w:tr w:rsidR="00864075" w14:paraId="2F251630" w14:textId="77777777" w:rsidTr="0047097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45D571B" w14:textId="784935ED" w:rsidR="00864075" w:rsidRDefault="00864075" w:rsidP="00470977">
            <w:pPr>
              <w:jc w:val="center"/>
            </w:pPr>
            <w:r>
              <w:t>4</w:t>
            </w:r>
          </w:p>
        </w:tc>
        <w:tc>
          <w:tcPr>
            <w:tcW w:w="7187" w:type="dxa"/>
            <w:vMerge w:val="restart"/>
            <w:tcBorders>
              <w:left w:val="double" w:sz="4" w:space="0" w:color="F8D35E" w:themeColor="text2"/>
            </w:tcBorders>
          </w:tcPr>
          <w:p w14:paraId="2BA6B604" w14:textId="7C611C6F" w:rsidR="00864075" w:rsidRDefault="00864075" w:rsidP="00470977">
            <w:pPr>
              <w:rPr>
                <w:b/>
              </w:rPr>
            </w:pPr>
            <w:r>
              <w:rPr>
                <w:b/>
              </w:rPr>
              <w:t>Actividad del proyecto: Etapa 4 – Revisamos los textos – Revisamos el texto, Así soy yo</w:t>
            </w:r>
          </w:p>
          <w:p w14:paraId="35A1871A" w14:textId="77777777" w:rsidR="00864075" w:rsidRDefault="00864075" w:rsidP="00470977">
            <w:pPr>
              <w:rPr>
                <w:color w:val="3D6C8A" w:themeColor="accent1" w:themeShade="80"/>
              </w:rPr>
            </w:pPr>
            <w:r>
              <w:rPr>
                <w:color w:val="3D6C8A" w:themeColor="accent1" w:themeShade="80"/>
              </w:rPr>
              <w:t>Libro Español SEP pág. 155</w:t>
            </w:r>
          </w:p>
          <w:p w14:paraId="10C8CD82" w14:textId="77777777" w:rsidR="00864075" w:rsidRDefault="00864075" w:rsidP="00470977">
            <w:pPr>
              <w:rPr>
                <w:b/>
              </w:rPr>
            </w:pPr>
            <w:r>
              <w:rPr>
                <w:b/>
              </w:rPr>
              <w:t xml:space="preserve">Inicio: </w:t>
            </w:r>
          </w:p>
          <w:p w14:paraId="0280BEA2" w14:textId="5E1E6F99" w:rsidR="00864075" w:rsidRDefault="00864075" w:rsidP="00470977">
            <w:pPr>
              <w:pStyle w:val="VietaP2"/>
              <w:rPr>
                <w:lang w:eastAsia="es-MX"/>
              </w:rPr>
            </w:pPr>
            <w:r>
              <w:rPr>
                <w:lang w:eastAsia="es-MX"/>
              </w:rPr>
              <w:t>Se preguntará a los alumnos lo que hicimos en la sesión pasada, para que recuerden que mejoraron su descripción de bebes.</w:t>
            </w:r>
          </w:p>
          <w:p w14:paraId="201E0E7E" w14:textId="77777777" w:rsidR="00864075" w:rsidRDefault="00864075" w:rsidP="00470977">
            <w:pPr>
              <w:rPr>
                <w:b/>
              </w:rPr>
            </w:pPr>
            <w:r>
              <w:rPr>
                <w:b/>
              </w:rPr>
              <w:t xml:space="preserve">Desarrollo: </w:t>
            </w:r>
          </w:p>
          <w:p w14:paraId="2CA95EDF" w14:textId="77777777" w:rsidR="00864075" w:rsidRDefault="00864075" w:rsidP="00864075">
            <w:pPr>
              <w:pStyle w:val="VietaP2"/>
            </w:pPr>
            <w:r>
              <w:t>Los alumnos retomarán las descripciones de cómo son ahora, en parejas discutirán como mejorarlas a fin de fomentar el aprendizaje colaborativo.</w:t>
            </w:r>
          </w:p>
          <w:p w14:paraId="78A95EDC" w14:textId="77777777" w:rsidR="00864075" w:rsidRDefault="00864075" w:rsidP="00864075">
            <w:pPr>
              <w:pStyle w:val="VietaP2"/>
            </w:pPr>
            <w:r>
              <w:t>Los alumnos mejoraran sus descripciones.</w:t>
            </w:r>
          </w:p>
          <w:p w14:paraId="787117FD" w14:textId="7C50390B" w:rsidR="00864075" w:rsidRDefault="00864075" w:rsidP="00470977">
            <w:pPr>
              <w:rPr>
                <w:b/>
              </w:rPr>
            </w:pPr>
            <w:r>
              <w:rPr>
                <w:b/>
              </w:rPr>
              <w:t>Cierre:</w:t>
            </w:r>
          </w:p>
          <w:p w14:paraId="6BE38DAF" w14:textId="68E1C1CD" w:rsidR="00864075" w:rsidRDefault="00864075" w:rsidP="00470977">
            <w:r>
              <w:t>Se brindará la hoja Yo antes, yo ahora, para que la parte de yo ahora, revisen su dibujo y lo mejoren de acuerdo con la revisión de la descripción.</w:t>
            </w:r>
          </w:p>
        </w:tc>
        <w:tc>
          <w:tcPr>
            <w:tcW w:w="1967" w:type="dxa"/>
            <w:vMerge w:val="restart"/>
          </w:tcPr>
          <w:p w14:paraId="13BF5B7A" w14:textId="4348D8E6" w:rsidR="00864075" w:rsidRDefault="00864075" w:rsidP="00864075">
            <w:pPr>
              <w:pStyle w:val="VietaP2"/>
            </w:pPr>
            <w:r>
              <w:t>Libro Español SEP</w:t>
            </w:r>
          </w:p>
        </w:tc>
      </w:tr>
      <w:tr w:rsidR="00864075" w14:paraId="499DB074" w14:textId="77777777" w:rsidTr="0047097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3EA1355" w14:textId="46C504CD" w:rsidR="00864075" w:rsidRDefault="00864075" w:rsidP="00470977">
            <w:pPr>
              <w:jc w:val="center"/>
            </w:pPr>
            <w:r>
              <w:t>5</w:t>
            </w:r>
          </w:p>
        </w:tc>
        <w:tc>
          <w:tcPr>
            <w:tcW w:w="7187" w:type="dxa"/>
            <w:vMerge/>
            <w:tcBorders>
              <w:left w:val="double" w:sz="4" w:space="0" w:color="F8D35E" w:themeColor="text2"/>
            </w:tcBorders>
            <w:vAlign w:val="center"/>
          </w:tcPr>
          <w:p w14:paraId="55F47DA4" w14:textId="77777777" w:rsidR="00864075" w:rsidRDefault="00864075" w:rsidP="00470977"/>
        </w:tc>
        <w:tc>
          <w:tcPr>
            <w:tcW w:w="1967" w:type="dxa"/>
            <w:vMerge/>
          </w:tcPr>
          <w:p w14:paraId="1F84EDA6" w14:textId="77777777" w:rsidR="00864075" w:rsidRDefault="00864075" w:rsidP="00470977"/>
        </w:tc>
      </w:tr>
      <w:tr w:rsidR="00864075" w14:paraId="597D7B3F" w14:textId="77777777" w:rsidTr="0047097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C5C0F23" w14:textId="71B5E2CF" w:rsidR="00864075" w:rsidRDefault="00864075" w:rsidP="00470977">
            <w:pPr>
              <w:jc w:val="center"/>
            </w:pPr>
            <w:r>
              <w:t>6</w:t>
            </w:r>
          </w:p>
        </w:tc>
        <w:tc>
          <w:tcPr>
            <w:tcW w:w="7187" w:type="dxa"/>
            <w:vMerge w:val="restart"/>
            <w:tcBorders>
              <w:left w:val="double" w:sz="4" w:space="0" w:color="F8D35E" w:themeColor="text2"/>
            </w:tcBorders>
          </w:tcPr>
          <w:p w14:paraId="69CB20D3" w14:textId="1FC5776D" w:rsidR="00864075" w:rsidRDefault="00864075" w:rsidP="00470977">
            <w:pPr>
              <w:rPr>
                <w:b/>
              </w:rPr>
            </w:pPr>
            <w:r>
              <w:rPr>
                <w:b/>
              </w:rPr>
              <w:t>Actividad del proyecto: Etapa 4 – Revisamos los textos – Revisamos el texto, momento importante de la vida.</w:t>
            </w:r>
          </w:p>
          <w:p w14:paraId="30B721C9" w14:textId="77777777" w:rsidR="00864075" w:rsidRDefault="00864075" w:rsidP="00470977">
            <w:pPr>
              <w:rPr>
                <w:color w:val="3D6C8A" w:themeColor="accent1" w:themeShade="80"/>
              </w:rPr>
            </w:pPr>
            <w:r>
              <w:rPr>
                <w:color w:val="3D6C8A" w:themeColor="accent1" w:themeShade="80"/>
              </w:rPr>
              <w:t>Libro Español SEP pág. 156</w:t>
            </w:r>
          </w:p>
          <w:p w14:paraId="7C97DB68" w14:textId="77777777" w:rsidR="00864075" w:rsidRDefault="00864075" w:rsidP="00470977">
            <w:pPr>
              <w:rPr>
                <w:b/>
              </w:rPr>
            </w:pPr>
            <w:r>
              <w:rPr>
                <w:b/>
              </w:rPr>
              <w:t xml:space="preserve">Inicio: </w:t>
            </w:r>
          </w:p>
          <w:p w14:paraId="68C9183E" w14:textId="56C083F0" w:rsidR="00864075" w:rsidRDefault="00864075" w:rsidP="00470977">
            <w:pPr>
              <w:pStyle w:val="VietaP2"/>
              <w:rPr>
                <w:lang w:eastAsia="es-MX"/>
              </w:rPr>
            </w:pPr>
            <w:r>
              <w:rPr>
                <w:lang w:eastAsia="es-MX"/>
              </w:rPr>
              <w:t>Se preguntará a los alumnos lo que hicimos en la sesión pasada, para que recuerden que mejoraron su descripción de cómo son ahora.</w:t>
            </w:r>
          </w:p>
          <w:p w14:paraId="05B3FF48" w14:textId="77777777" w:rsidR="00864075" w:rsidRDefault="00864075" w:rsidP="00470977">
            <w:pPr>
              <w:rPr>
                <w:b/>
              </w:rPr>
            </w:pPr>
            <w:r>
              <w:rPr>
                <w:b/>
              </w:rPr>
              <w:lastRenderedPageBreak/>
              <w:t xml:space="preserve">Desarrollo: </w:t>
            </w:r>
          </w:p>
          <w:p w14:paraId="65553130" w14:textId="24291462" w:rsidR="00864075" w:rsidRPr="00864075" w:rsidRDefault="00864075" w:rsidP="00470977">
            <w:pPr>
              <w:pStyle w:val="VietaP2"/>
              <w:rPr>
                <w:b/>
              </w:rPr>
            </w:pPr>
            <w:r>
              <w:t>Los alumnos en parejas platicarán los momentos importantes de su vida, el otro deberá dibujar esos momentos que vivió su compañero, con detalles que le conto.</w:t>
            </w:r>
          </w:p>
          <w:p w14:paraId="56FFC413" w14:textId="3403A3EF" w:rsidR="00864075" w:rsidRDefault="00864075" w:rsidP="002F4504">
            <w:pPr>
              <w:pStyle w:val="VietaP2"/>
            </w:pPr>
            <w:r>
              <w:t xml:space="preserve">Se orientará a los alumnos a describir tantos detalles como pueda dar del momento en </w:t>
            </w:r>
            <w:r w:rsidR="002F4504">
              <w:t>cuestión</w:t>
            </w:r>
            <w:r>
              <w:t>.</w:t>
            </w:r>
          </w:p>
          <w:p w14:paraId="104CFBF2" w14:textId="77777777" w:rsidR="00864075" w:rsidRDefault="00864075" w:rsidP="00470977">
            <w:pPr>
              <w:rPr>
                <w:b/>
              </w:rPr>
            </w:pPr>
            <w:r>
              <w:rPr>
                <w:b/>
              </w:rPr>
              <w:t>Cierre:</w:t>
            </w:r>
          </w:p>
          <w:p w14:paraId="62BD7872" w14:textId="1A0A51B5" w:rsidR="00864075" w:rsidRPr="002F4504" w:rsidRDefault="002F4504" w:rsidP="002F4504">
            <w:pPr>
              <w:pStyle w:val="VietaP2"/>
            </w:pPr>
            <w:r>
              <w:t>Los alumnos mejoran sus textos.</w:t>
            </w:r>
          </w:p>
        </w:tc>
        <w:tc>
          <w:tcPr>
            <w:tcW w:w="1967" w:type="dxa"/>
            <w:vMerge w:val="restart"/>
          </w:tcPr>
          <w:p w14:paraId="19C2993D" w14:textId="28BCAB94" w:rsidR="00864075" w:rsidRDefault="00864075" w:rsidP="00470977">
            <w:r>
              <w:lastRenderedPageBreak/>
              <w:t>Libro Español SEP</w:t>
            </w:r>
          </w:p>
        </w:tc>
      </w:tr>
      <w:tr w:rsidR="00864075" w14:paraId="7BC48D3C" w14:textId="77777777" w:rsidTr="0047097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7C2D360B" w14:textId="0188C52E" w:rsidR="00864075" w:rsidRDefault="00864075" w:rsidP="00470977">
            <w:pPr>
              <w:jc w:val="center"/>
            </w:pPr>
            <w:r>
              <w:t>7</w:t>
            </w:r>
          </w:p>
        </w:tc>
        <w:tc>
          <w:tcPr>
            <w:tcW w:w="7187" w:type="dxa"/>
            <w:vMerge/>
            <w:tcBorders>
              <w:left w:val="double" w:sz="4" w:space="0" w:color="F8D35E" w:themeColor="text2"/>
            </w:tcBorders>
          </w:tcPr>
          <w:p w14:paraId="6D7F45FF" w14:textId="77777777" w:rsidR="00864075" w:rsidRDefault="00864075" w:rsidP="00470977"/>
        </w:tc>
        <w:tc>
          <w:tcPr>
            <w:tcW w:w="1967" w:type="dxa"/>
            <w:vMerge/>
          </w:tcPr>
          <w:p w14:paraId="46AD272C" w14:textId="77777777" w:rsidR="00864075" w:rsidRDefault="00864075" w:rsidP="00470977"/>
        </w:tc>
      </w:tr>
      <w:tr w:rsidR="00470977" w14:paraId="1D9628E0" w14:textId="77777777" w:rsidTr="0047097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EA7C84" w14:textId="01D270E9" w:rsidR="00470977" w:rsidRDefault="00470977" w:rsidP="00470977">
            <w:pPr>
              <w:jc w:val="center"/>
            </w:pPr>
            <w:r>
              <w:t>8</w:t>
            </w:r>
          </w:p>
        </w:tc>
        <w:tc>
          <w:tcPr>
            <w:tcW w:w="7187" w:type="dxa"/>
            <w:tcBorders>
              <w:left w:val="double" w:sz="4" w:space="0" w:color="F8D35E" w:themeColor="text2"/>
            </w:tcBorders>
          </w:tcPr>
          <w:p w14:paraId="01423E8A" w14:textId="77777777" w:rsidR="00470977" w:rsidRDefault="00470977" w:rsidP="00470977">
            <w:pPr>
              <w:rPr>
                <w:b/>
              </w:rPr>
            </w:pPr>
            <w:r>
              <w:rPr>
                <w:b/>
              </w:rPr>
              <w:t>Actividad recurrente: Lectura</w:t>
            </w:r>
          </w:p>
          <w:p w14:paraId="6565E7D5" w14:textId="4A381999" w:rsidR="00470977" w:rsidRDefault="00470977" w:rsidP="00470977">
            <w:pPr>
              <w:rPr>
                <w:b/>
                <w:color w:val="3D6C8A" w:themeColor="accent1" w:themeShade="80"/>
              </w:rPr>
            </w:pPr>
            <w:r>
              <w:rPr>
                <w:color w:val="3D6C8A" w:themeColor="accent1" w:themeShade="80"/>
              </w:rPr>
              <w:t>Libro Español SEP pág. 1</w:t>
            </w:r>
            <w:r w:rsidR="002F4504">
              <w:rPr>
                <w:color w:val="3D6C8A" w:themeColor="accent1" w:themeShade="80"/>
              </w:rPr>
              <w:t>62</w:t>
            </w:r>
          </w:p>
          <w:p w14:paraId="117BD3F5" w14:textId="77777777" w:rsidR="00470977" w:rsidRDefault="00470977" w:rsidP="00470977">
            <w:pPr>
              <w:rPr>
                <w:b/>
              </w:rPr>
            </w:pPr>
            <w:r>
              <w:rPr>
                <w:b/>
              </w:rPr>
              <w:t xml:space="preserve">Inicio: </w:t>
            </w:r>
          </w:p>
          <w:p w14:paraId="567F0EDB" w14:textId="5912E54D" w:rsidR="00470977" w:rsidRDefault="00470977" w:rsidP="00470977">
            <w:pPr>
              <w:pStyle w:val="VietaP2"/>
            </w:pPr>
            <w:r>
              <w:t xml:space="preserve">Se indicará a los alumnos </w:t>
            </w:r>
            <w:r w:rsidRPr="003A4687">
              <w:t>que</w:t>
            </w:r>
            <w:r>
              <w:t xml:space="preserve"> hoy se trabajará con lectura, se organizará al grupo para que se pongan en posición de escuchar </w:t>
            </w:r>
            <w:r w:rsidR="002F4504">
              <w:t>la lectura.</w:t>
            </w:r>
          </w:p>
          <w:p w14:paraId="6369D1E1" w14:textId="77777777" w:rsidR="00470977" w:rsidRDefault="00470977" w:rsidP="00470977">
            <w:pPr>
              <w:rPr>
                <w:b/>
              </w:rPr>
            </w:pPr>
            <w:r>
              <w:rPr>
                <w:b/>
              </w:rPr>
              <w:t xml:space="preserve">Desarrollo: </w:t>
            </w:r>
          </w:p>
          <w:p w14:paraId="6DA59B46" w14:textId="5EDC8C84" w:rsidR="00470977" w:rsidRDefault="00470977" w:rsidP="002F4504">
            <w:pPr>
              <w:pStyle w:val="VietaP2"/>
            </w:pPr>
            <w:r>
              <w:t>Se leerá el título de</w:t>
            </w:r>
            <w:r w:rsidR="002F4504">
              <w:t>l poema</w:t>
            </w:r>
            <w:r>
              <w:t xml:space="preserve"> y quien es su autor, se pedirá a los alumnos que comenten de que creen que trata lectura, con preguntas como, ¿El titulo nos </w:t>
            </w:r>
            <w:r w:rsidR="002F4504">
              <w:t>transmite algo</w:t>
            </w:r>
            <w:r>
              <w:t>?</w:t>
            </w:r>
          </w:p>
          <w:p w14:paraId="0542B3E9" w14:textId="77A2B037" w:rsidR="00470977" w:rsidRDefault="00470977" w:rsidP="00470977">
            <w:pPr>
              <w:pStyle w:val="VietaP2"/>
            </w:pPr>
            <w:r>
              <w:rPr>
                <w:color w:val="3D6C8A" w:themeColor="accent1" w:themeShade="80"/>
              </w:rPr>
              <w:t>Lectura propuesta del libro página 1</w:t>
            </w:r>
            <w:r w:rsidR="002F4504">
              <w:rPr>
                <w:color w:val="3D6C8A" w:themeColor="accent1" w:themeShade="80"/>
              </w:rPr>
              <w:t>62</w:t>
            </w:r>
          </w:p>
          <w:p w14:paraId="6AFC9F46" w14:textId="03C20561" w:rsidR="00470977" w:rsidRDefault="00470977" w:rsidP="000D353B">
            <w:pPr>
              <w:pStyle w:val="VietaP2"/>
            </w:pPr>
            <w:r>
              <w:t xml:space="preserve">Se iniciará la lectura del </w:t>
            </w:r>
            <w:r w:rsidR="002F4504">
              <w:t>poema</w:t>
            </w:r>
            <w:r>
              <w:t>, se realizarán pausas</w:t>
            </w:r>
            <w:r w:rsidR="002F4504">
              <w:t>, entonaciones y ademanes que puedan acompañarlo, s</w:t>
            </w:r>
            <w:r>
              <w:t>e pedirá que los alumnos sigan la lectura.</w:t>
            </w:r>
          </w:p>
          <w:p w14:paraId="78773205" w14:textId="6E18E1F5" w:rsidR="00470977" w:rsidRDefault="00470977" w:rsidP="00470977">
            <w:pPr>
              <w:pStyle w:val="VietaP2"/>
            </w:pPr>
            <w:r>
              <w:t xml:space="preserve">Se promoverá que los alumnos identifiquen palabras </w:t>
            </w:r>
            <w:r w:rsidR="002F4504">
              <w:t xml:space="preserve">que no conocen </w:t>
            </w:r>
            <w:r>
              <w:t>del texto</w:t>
            </w:r>
            <w:r w:rsidR="002F4504">
              <w:t>, dando sinónimos para que entiendan su significado</w:t>
            </w:r>
            <w:r>
              <w:t>.</w:t>
            </w:r>
          </w:p>
          <w:p w14:paraId="38EBDF9A" w14:textId="77777777" w:rsidR="001023F1" w:rsidRDefault="00470977" w:rsidP="00470977">
            <w:pPr>
              <w:pStyle w:val="VietaP2"/>
            </w:pPr>
            <w:r>
              <w:t>Mediante la relectura del texto, se pretende que los alumnos capten la esencia del p</w:t>
            </w:r>
            <w:r w:rsidR="002F4504">
              <w:t>oema e identificando palabras que terminen igual</w:t>
            </w:r>
            <w:r w:rsidR="001023F1">
              <w:t>.</w:t>
            </w:r>
          </w:p>
          <w:p w14:paraId="0FC6D1BF" w14:textId="2C8B1369" w:rsidR="00470977" w:rsidRDefault="001023F1" w:rsidP="00470977">
            <w:pPr>
              <w:pStyle w:val="VietaP2"/>
            </w:pPr>
            <w:r>
              <w:t>Se incentivará a los alumnos a repetir el poema, estrofa por estrofa al realizar una relectura de este.</w:t>
            </w:r>
            <w:r w:rsidR="00470977">
              <w:t xml:space="preserve"> </w:t>
            </w:r>
          </w:p>
          <w:p w14:paraId="58FEDF25" w14:textId="1C9D2A03" w:rsidR="001023F1" w:rsidRDefault="00470977" w:rsidP="00470977">
            <w:pPr>
              <w:pStyle w:val="VietaP2"/>
            </w:pPr>
            <w:r>
              <w:t>A</w:t>
            </w:r>
            <w:r w:rsidRPr="00093CA1">
              <w:t xml:space="preserve">l finalizar la lectura </w:t>
            </w:r>
            <w:r w:rsidR="001023F1">
              <w:t>se preguntará a los</w:t>
            </w:r>
            <w:r w:rsidRPr="00093CA1">
              <w:t xml:space="preserve"> alumnos </w:t>
            </w:r>
            <w:r w:rsidR="001023F1">
              <w:t>si localizaron palabras que rimaban.</w:t>
            </w:r>
          </w:p>
          <w:p w14:paraId="54617574" w14:textId="00D1459A" w:rsidR="001023F1" w:rsidRDefault="0091453A" w:rsidP="00470977">
            <w:pPr>
              <w:pStyle w:val="VietaP2"/>
            </w:pPr>
            <w:r>
              <w:t>Se observará el progreso de los alumnos en lectura, al incentivarlos a leerlos por sí mismos.</w:t>
            </w:r>
          </w:p>
          <w:p w14:paraId="3567D719" w14:textId="77777777" w:rsidR="00470977" w:rsidRDefault="00470977" w:rsidP="00470977">
            <w:pPr>
              <w:rPr>
                <w:b/>
              </w:rPr>
            </w:pPr>
            <w:r>
              <w:rPr>
                <w:b/>
              </w:rPr>
              <w:t xml:space="preserve">Cierre: </w:t>
            </w:r>
          </w:p>
          <w:p w14:paraId="7AB7C085" w14:textId="64BD1C6D" w:rsidR="00470977" w:rsidRDefault="00470977" w:rsidP="0091453A">
            <w:pPr>
              <w:pStyle w:val="VietaP2"/>
            </w:pPr>
            <w:r>
              <w:t>Se pedirá a los alumnos a que registren la lectura del día</w:t>
            </w:r>
          </w:p>
        </w:tc>
        <w:tc>
          <w:tcPr>
            <w:tcW w:w="1967" w:type="dxa"/>
          </w:tcPr>
          <w:p w14:paraId="45F87151" w14:textId="77777777" w:rsidR="00470977" w:rsidRDefault="00470977" w:rsidP="00470977">
            <w:pPr>
              <w:pStyle w:val="VietaP2"/>
            </w:pPr>
            <w:r>
              <w:t>Libro Español SEP</w:t>
            </w:r>
          </w:p>
          <w:p w14:paraId="67200398" w14:textId="77777777" w:rsidR="00470977" w:rsidRDefault="00470977" w:rsidP="00470977">
            <w:pPr>
              <w:pStyle w:val="VietaP2"/>
            </w:pPr>
            <w:r>
              <w:t>Registrador de lecturas</w:t>
            </w:r>
          </w:p>
          <w:p w14:paraId="7661B629" w14:textId="374F18D4" w:rsidR="00470977" w:rsidRDefault="00470977" w:rsidP="00470977"/>
        </w:tc>
      </w:tr>
    </w:tbl>
    <w:p w14:paraId="5E67F56B" w14:textId="2CAD24D0" w:rsidR="00A842C8" w:rsidRDefault="00A842C8" w:rsidP="00A842C8">
      <w:pPr>
        <w:jc w:val="left"/>
        <w:rPr>
          <w:rFonts w:asciiTheme="majorHAnsi" w:eastAsiaTheme="majorEastAsia" w:hAnsiTheme="majorHAnsi" w:cstheme="majorBidi"/>
          <w:smallCaps/>
          <w:color w:val="242302" w:themeColor="background2" w:themeShade="1A"/>
          <w:sz w:val="24"/>
          <w:szCs w:val="32"/>
        </w:rPr>
      </w:pPr>
    </w:p>
    <w:p w14:paraId="553F0427" w14:textId="77777777" w:rsidR="00A842C8" w:rsidRDefault="00A842C8" w:rsidP="00926CD3">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A842C8" w14:paraId="6D63861A" w14:textId="77777777" w:rsidTr="00D3396F">
        <w:tc>
          <w:tcPr>
            <w:tcW w:w="5035" w:type="dxa"/>
            <w:shd w:val="clear" w:color="auto" w:fill="F8D35E" w:themeFill="text2"/>
          </w:tcPr>
          <w:p w14:paraId="6D8F36CA" w14:textId="77777777" w:rsidR="00A842C8" w:rsidRDefault="00A842C8" w:rsidP="00D3396F">
            <w:pPr>
              <w:jc w:val="center"/>
            </w:pPr>
            <w:r w:rsidRPr="00B24CC1">
              <w:t>Aspectos que evaluar</w:t>
            </w:r>
          </w:p>
        </w:tc>
        <w:tc>
          <w:tcPr>
            <w:tcW w:w="5035" w:type="dxa"/>
            <w:shd w:val="clear" w:color="auto" w:fill="F8D35E" w:themeFill="text2"/>
          </w:tcPr>
          <w:p w14:paraId="2A35CF6E" w14:textId="77777777" w:rsidR="00A842C8" w:rsidRDefault="00A842C8" w:rsidP="00D3396F">
            <w:pPr>
              <w:jc w:val="center"/>
            </w:pPr>
            <w:r w:rsidRPr="00DE6351">
              <w:t>Estrategias</w:t>
            </w:r>
            <w:r w:rsidRPr="00691226">
              <w:rPr>
                <w:lang w:eastAsia="es-MX"/>
              </w:rPr>
              <w:t xml:space="preserve"> de evaluación</w:t>
            </w:r>
          </w:p>
        </w:tc>
      </w:tr>
      <w:tr w:rsidR="00A842C8" w14:paraId="66092025" w14:textId="77777777" w:rsidTr="00D3396F">
        <w:tc>
          <w:tcPr>
            <w:tcW w:w="5035" w:type="dxa"/>
          </w:tcPr>
          <w:p w14:paraId="1E1C76CD" w14:textId="125AE2BF" w:rsidR="00A842C8" w:rsidRDefault="00A842C8" w:rsidP="00D3396F">
            <w:pPr>
              <w:pStyle w:val="VietaP2"/>
              <w:rPr>
                <w:lang w:eastAsia="es-MX"/>
              </w:rPr>
            </w:pPr>
            <w:r>
              <w:rPr>
                <w:lang w:eastAsia="es-MX"/>
              </w:rPr>
              <w:t xml:space="preserve">Integración a las actividades </w:t>
            </w:r>
            <w:r w:rsidR="00BC5A56">
              <w:rPr>
                <w:lang w:eastAsia="es-MX"/>
              </w:rPr>
              <w:t>colaborativas</w:t>
            </w:r>
          </w:p>
          <w:p w14:paraId="45066AEB" w14:textId="2B6E7386" w:rsidR="00A842C8" w:rsidRPr="003E5B12" w:rsidRDefault="00A842C8" w:rsidP="00D3396F">
            <w:pPr>
              <w:pStyle w:val="VietaP2"/>
              <w:rPr>
                <w:lang w:eastAsia="es-MX"/>
              </w:rPr>
            </w:pPr>
            <w:r>
              <w:rPr>
                <w:lang w:eastAsia="es-MX"/>
              </w:rPr>
              <w:t xml:space="preserve">Atención a las instrucciones que </w:t>
            </w:r>
            <w:r w:rsidR="00B16F86">
              <w:rPr>
                <w:lang w:eastAsia="es-MX"/>
              </w:rPr>
              <w:t>s</w:t>
            </w:r>
            <w:r w:rsidR="00A62F56">
              <w:rPr>
                <w:lang w:eastAsia="es-MX"/>
              </w:rPr>
              <w:t>e dan</w:t>
            </w:r>
            <w:r>
              <w:rPr>
                <w:lang w:eastAsia="es-MX"/>
              </w:rPr>
              <w:t xml:space="preserve">. </w:t>
            </w:r>
          </w:p>
          <w:p w14:paraId="2240880C" w14:textId="77777777" w:rsidR="00A842C8" w:rsidRPr="003E5B12" w:rsidRDefault="00A842C8" w:rsidP="00D3396F">
            <w:pPr>
              <w:pStyle w:val="VietaP2"/>
              <w:rPr>
                <w:lang w:eastAsia="es-MX"/>
              </w:rPr>
            </w:pPr>
            <w:r>
              <w:rPr>
                <w:lang w:eastAsia="es-MX"/>
              </w:rPr>
              <w:t xml:space="preserve">Expresión libre y clara </w:t>
            </w:r>
          </w:p>
          <w:p w14:paraId="66899D71" w14:textId="49B4E194" w:rsidR="00A842C8" w:rsidRDefault="00A842C8" w:rsidP="005377F2">
            <w:pPr>
              <w:pStyle w:val="VietaP2"/>
            </w:pPr>
            <w:r w:rsidRPr="003E5B12">
              <w:rPr>
                <w:lang w:eastAsia="es-MX"/>
              </w:rPr>
              <w:t>Participación en las actividades</w:t>
            </w:r>
          </w:p>
        </w:tc>
        <w:tc>
          <w:tcPr>
            <w:tcW w:w="5035" w:type="dxa"/>
          </w:tcPr>
          <w:p w14:paraId="4869DDCE" w14:textId="77777777" w:rsidR="00A842C8" w:rsidRDefault="00A842C8" w:rsidP="00D3396F">
            <w:pPr>
              <w:pStyle w:val="VietaP2"/>
            </w:pPr>
            <w:r>
              <w:t>Observación</w:t>
            </w:r>
          </w:p>
          <w:p w14:paraId="206EF4F0" w14:textId="77777777" w:rsidR="00A842C8" w:rsidRDefault="00A842C8" w:rsidP="00D3396F">
            <w:pPr>
              <w:pStyle w:val="VietaP2"/>
            </w:pPr>
            <w:r>
              <w:t>Comentarios y participaciones</w:t>
            </w:r>
          </w:p>
          <w:p w14:paraId="5BB77181" w14:textId="77777777" w:rsidR="00A842C8" w:rsidRPr="000E1E88" w:rsidRDefault="00A842C8" w:rsidP="00D3396F">
            <w:pPr>
              <w:pStyle w:val="VietaP2"/>
            </w:pPr>
            <w:r w:rsidRPr="000E1E88">
              <w:t>Evidencias gráficas</w:t>
            </w:r>
          </w:p>
          <w:p w14:paraId="278A454C" w14:textId="5F502D81" w:rsidR="00A842C8" w:rsidRPr="000E1E88" w:rsidRDefault="00A842C8" w:rsidP="00D3396F">
            <w:pPr>
              <w:pStyle w:val="VietaP2"/>
            </w:pPr>
            <w:r w:rsidRPr="000E1E88">
              <w:t xml:space="preserve">Lista de </w:t>
            </w:r>
            <w:r w:rsidR="00EB5ECA">
              <w:t>aprendizajes</w:t>
            </w:r>
            <w:r w:rsidR="006111F1">
              <w:t xml:space="preserve"> esperados</w:t>
            </w:r>
          </w:p>
          <w:p w14:paraId="21F24336" w14:textId="505E2294" w:rsidR="00A842C8" w:rsidRDefault="00A842C8" w:rsidP="00EB5ECA">
            <w:pPr>
              <w:pStyle w:val="VietaP2"/>
            </w:pPr>
            <w:r w:rsidRPr="000E1E88">
              <w:t xml:space="preserve">Diario de </w:t>
            </w:r>
            <w:r>
              <w:t>trabajo</w:t>
            </w:r>
          </w:p>
        </w:tc>
      </w:tr>
      <w:tr w:rsidR="00A842C8" w14:paraId="65ED488F" w14:textId="77777777" w:rsidTr="00D3396F">
        <w:tc>
          <w:tcPr>
            <w:tcW w:w="10070" w:type="dxa"/>
            <w:gridSpan w:val="2"/>
            <w:shd w:val="clear" w:color="auto" w:fill="F8D35E" w:themeFill="text2"/>
          </w:tcPr>
          <w:p w14:paraId="072307C2" w14:textId="77777777" w:rsidR="00A842C8" w:rsidRPr="003E5B12" w:rsidRDefault="00A842C8" w:rsidP="00D3396F">
            <w:pPr>
              <w:jc w:val="center"/>
              <w:rPr>
                <w:lang w:eastAsia="es-MX"/>
              </w:rPr>
            </w:pPr>
            <w:r>
              <w:rPr>
                <w:lang w:eastAsia="es-MX"/>
              </w:rPr>
              <w:t xml:space="preserve">Criterios de evaluación </w:t>
            </w:r>
          </w:p>
        </w:tc>
      </w:tr>
      <w:tr w:rsidR="00A842C8" w14:paraId="72C759A7" w14:textId="77777777" w:rsidTr="00D3396F">
        <w:tc>
          <w:tcPr>
            <w:tcW w:w="10070" w:type="dxa"/>
            <w:gridSpan w:val="2"/>
            <w:shd w:val="clear" w:color="auto" w:fill="FFFFFF" w:themeFill="background1"/>
          </w:tcPr>
          <w:p w14:paraId="4A45016A" w14:textId="77777777" w:rsidR="00316B0C" w:rsidRDefault="00316B0C" w:rsidP="00316B0C">
            <w:pPr>
              <w:pStyle w:val="VietaP2"/>
            </w:pPr>
            <w:r>
              <w:t>Logro de los a</w:t>
            </w:r>
            <w:r w:rsidRPr="003B6706">
              <w:t>prendizajes esperados</w:t>
            </w:r>
            <w:r>
              <w:t>.</w:t>
            </w:r>
          </w:p>
          <w:p w14:paraId="7D2AECB2" w14:textId="77777777" w:rsidR="00A842C8" w:rsidRPr="003E5B12" w:rsidRDefault="00A842C8" w:rsidP="00D3396F">
            <w:pPr>
              <w:jc w:val="center"/>
              <w:rPr>
                <w:lang w:eastAsia="es-MX"/>
              </w:rPr>
            </w:pPr>
          </w:p>
        </w:tc>
      </w:tr>
      <w:tr w:rsidR="00A842C8" w14:paraId="4E9DD173" w14:textId="77777777" w:rsidTr="00D3396F">
        <w:tc>
          <w:tcPr>
            <w:tcW w:w="10070" w:type="dxa"/>
            <w:gridSpan w:val="2"/>
            <w:shd w:val="clear" w:color="auto" w:fill="F8D35E" w:themeFill="text2"/>
          </w:tcPr>
          <w:p w14:paraId="64C75892" w14:textId="77777777" w:rsidR="00A842C8" w:rsidRPr="00002262" w:rsidRDefault="00A842C8" w:rsidP="00D3396F">
            <w:pPr>
              <w:jc w:val="center"/>
            </w:pPr>
            <w:r w:rsidRPr="003E5B12">
              <w:rPr>
                <w:lang w:eastAsia="es-MX"/>
              </w:rPr>
              <w:t>Evidencias obtenidas</w:t>
            </w:r>
          </w:p>
        </w:tc>
      </w:tr>
      <w:tr w:rsidR="00A842C8" w14:paraId="4B0D2682" w14:textId="77777777" w:rsidTr="00D3396F">
        <w:tc>
          <w:tcPr>
            <w:tcW w:w="10070" w:type="dxa"/>
            <w:gridSpan w:val="2"/>
          </w:tcPr>
          <w:p w14:paraId="0A46A6C3" w14:textId="74839E65" w:rsidR="00A842C8" w:rsidRDefault="0073077E" w:rsidP="00D3396F">
            <w:pPr>
              <w:pStyle w:val="VietaP2"/>
            </w:pPr>
            <w:r>
              <w:t>Libro</w:t>
            </w:r>
            <w:r w:rsidR="0091453A">
              <w:t xml:space="preserve"> páginas 158 a 162</w:t>
            </w:r>
          </w:p>
          <w:p w14:paraId="3DF5DA68" w14:textId="54420A61" w:rsidR="0091453A" w:rsidRDefault="0091453A" w:rsidP="00D3396F">
            <w:pPr>
              <w:pStyle w:val="VietaP2"/>
            </w:pPr>
            <w:r>
              <w:t>Registro de lecturas</w:t>
            </w:r>
          </w:p>
          <w:p w14:paraId="316D5972" w14:textId="45E1D5B4" w:rsidR="0073077E" w:rsidRDefault="0091453A" w:rsidP="0091453A">
            <w:pPr>
              <w:pStyle w:val="VietaP2"/>
            </w:pPr>
            <w:r>
              <w:t>Descripciones mejoradas</w:t>
            </w:r>
          </w:p>
        </w:tc>
      </w:tr>
    </w:tbl>
    <w:p w14:paraId="528B16A0" w14:textId="77777777" w:rsidR="00A842C8" w:rsidRDefault="00A842C8" w:rsidP="00A842C8"/>
    <w:p w14:paraId="79E8C7AC" w14:textId="55831391" w:rsidR="003A4C94" w:rsidRDefault="003A4C94" w:rsidP="00A842C8"/>
    <w:p w14:paraId="20929465" w14:textId="77777777" w:rsidR="003A4C94" w:rsidRDefault="003A4C94">
      <w:pPr>
        <w:jc w:val="left"/>
      </w:pPr>
      <w:r>
        <w:br w:type="page"/>
      </w:r>
    </w:p>
    <w:p w14:paraId="32539DB1" w14:textId="082E65BE" w:rsidR="003A4C94" w:rsidRDefault="00F35E5F" w:rsidP="003A4C94">
      <w:pPr>
        <w:pStyle w:val="Ttulo1"/>
      </w:pPr>
      <w:r>
        <w:lastRenderedPageBreak/>
        <w:t>Inglés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3A4C94" w14:paraId="58F98B6A" w14:textId="77777777" w:rsidTr="00D3396F">
        <w:tc>
          <w:tcPr>
            <w:tcW w:w="1678" w:type="dxa"/>
            <w:shd w:val="clear" w:color="auto" w:fill="F8D35E" w:themeFill="text2"/>
          </w:tcPr>
          <w:p w14:paraId="4CD54F37" w14:textId="77777777" w:rsidR="003A4C94" w:rsidRPr="008E135A" w:rsidRDefault="003A4C94" w:rsidP="00D3396F">
            <w:pPr>
              <w:rPr>
                <w:b/>
              </w:rPr>
            </w:pPr>
            <w:r w:rsidRPr="008E135A">
              <w:rPr>
                <w:b/>
              </w:rPr>
              <w:t>Asignatura:</w:t>
            </w:r>
          </w:p>
        </w:tc>
        <w:tc>
          <w:tcPr>
            <w:tcW w:w="5005" w:type="dxa"/>
            <w:shd w:val="clear" w:color="auto" w:fill="FFFFFF" w:themeFill="background1"/>
          </w:tcPr>
          <w:p w14:paraId="2E4CC880" w14:textId="74F641C7" w:rsidR="003A4C94" w:rsidRPr="008E135A" w:rsidRDefault="00F35E5F" w:rsidP="00D3396F">
            <w:r>
              <w:t>Ingl</w:t>
            </w:r>
            <w:r w:rsidR="002701DF">
              <w:t>é</w:t>
            </w:r>
            <w:r>
              <w:t xml:space="preserve">s </w:t>
            </w:r>
          </w:p>
        </w:tc>
        <w:tc>
          <w:tcPr>
            <w:tcW w:w="1246" w:type="dxa"/>
            <w:shd w:val="clear" w:color="auto" w:fill="F8D35E" w:themeFill="text2"/>
          </w:tcPr>
          <w:p w14:paraId="52B48FF8" w14:textId="77777777" w:rsidR="003A4C94" w:rsidRPr="008E135A" w:rsidRDefault="003A4C94" w:rsidP="00D3396F">
            <w:pPr>
              <w:rPr>
                <w:b/>
              </w:rPr>
            </w:pPr>
            <w:r w:rsidRPr="008E135A">
              <w:rPr>
                <w:b/>
              </w:rPr>
              <w:t>Grado</w:t>
            </w:r>
            <w:r>
              <w:rPr>
                <w:b/>
              </w:rPr>
              <w:t>:</w:t>
            </w:r>
            <w:r w:rsidRPr="008E135A">
              <w:rPr>
                <w:b/>
              </w:rPr>
              <w:t xml:space="preserve"> </w:t>
            </w:r>
          </w:p>
        </w:tc>
        <w:tc>
          <w:tcPr>
            <w:tcW w:w="2135" w:type="dxa"/>
            <w:shd w:val="clear" w:color="auto" w:fill="FFFFFF" w:themeFill="background1"/>
          </w:tcPr>
          <w:p w14:paraId="74040325" w14:textId="77777777" w:rsidR="003A4C94" w:rsidRDefault="003A4C94" w:rsidP="00D3396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3A4C94" w14:paraId="5039FE38" w14:textId="77777777" w:rsidTr="00D3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78664DC7" w14:textId="77777777" w:rsidR="003A4C94" w:rsidRPr="008C0A37" w:rsidRDefault="003A4C94" w:rsidP="00D3396F">
            <w:pPr>
              <w:rPr>
                <w:rStyle w:val="Textoennegrita"/>
              </w:rPr>
            </w:pPr>
            <w:r>
              <w:rPr>
                <w:rStyle w:val="Textoennegrita"/>
              </w:rPr>
              <w:t xml:space="preserve">Bloque </w:t>
            </w:r>
          </w:p>
        </w:tc>
        <w:tc>
          <w:tcPr>
            <w:tcW w:w="4962" w:type="dxa"/>
            <w:gridSpan w:val="2"/>
            <w:shd w:val="clear" w:color="auto" w:fill="F8D35E" w:themeFill="text2"/>
          </w:tcPr>
          <w:p w14:paraId="07C2B732" w14:textId="77777777" w:rsidR="003A4C94" w:rsidRPr="008C0A37" w:rsidRDefault="003A4C94" w:rsidP="00D3396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3FA9BDB" w14:textId="77777777" w:rsidR="003A4C94" w:rsidRPr="00C56E45" w:rsidRDefault="003A4C94" w:rsidP="00D3396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6C3805" w14:paraId="5533ADCA" w14:textId="77777777" w:rsidTr="00D3396F">
        <w:tc>
          <w:tcPr>
            <w:cnfStyle w:val="001000000000" w:firstRow="0" w:lastRow="0" w:firstColumn="1" w:lastColumn="0" w:oddVBand="0" w:evenVBand="0" w:oddHBand="0" w:evenHBand="0" w:firstRowFirstColumn="0" w:firstRowLastColumn="0" w:lastRowFirstColumn="0" w:lastRowLastColumn="0"/>
            <w:tcW w:w="1696" w:type="dxa"/>
          </w:tcPr>
          <w:p w14:paraId="5BDA8621" w14:textId="5EF3F01A" w:rsidR="006C3805" w:rsidRPr="002E253B" w:rsidRDefault="006C3805" w:rsidP="006C3805">
            <w:pPr>
              <w:rPr>
                <w:b w:val="0"/>
              </w:rPr>
            </w:pPr>
            <w:r>
              <w:rPr>
                <w:b w:val="0"/>
              </w:rPr>
              <w:t>3</w:t>
            </w:r>
          </w:p>
        </w:tc>
        <w:tc>
          <w:tcPr>
            <w:tcW w:w="4962" w:type="dxa"/>
            <w:gridSpan w:val="2"/>
          </w:tcPr>
          <w:p w14:paraId="69588D62" w14:textId="70C513EA" w:rsidR="006C3805" w:rsidRPr="007C2C48" w:rsidRDefault="0047537D" w:rsidP="006C3805">
            <w:pPr>
              <w:cnfStyle w:val="000000000000" w:firstRow="0" w:lastRow="0" w:firstColumn="0" w:lastColumn="0" w:oddVBand="0" w:evenVBand="0" w:oddHBand="0" w:evenHBand="0" w:firstRowFirstColumn="0" w:firstRowLastColumn="0" w:lastRowFirstColumn="0" w:lastRowLastColumn="0"/>
            </w:pPr>
            <w:r>
              <w:t>Érase una vez 3</w:t>
            </w:r>
          </w:p>
        </w:tc>
        <w:tc>
          <w:tcPr>
            <w:tcW w:w="3412" w:type="dxa"/>
          </w:tcPr>
          <w:p w14:paraId="0534C9F0" w14:textId="16EF2CD3" w:rsidR="006C3805" w:rsidRDefault="006C3805" w:rsidP="006C3805">
            <w:pPr>
              <w:cnfStyle w:val="000000000000" w:firstRow="0" w:lastRow="0" w:firstColumn="0" w:lastColumn="0" w:oddVBand="0" w:evenVBand="0" w:oddHBand="0" w:evenHBand="0" w:firstRowFirstColumn="0" w:firstRowLastColumn="0" w:lastRowFirstColumn="0" w:lastRowLastColumn="0"/>
            </w:pPr>
            <w:r w:rsidRPr="006C3805">
              <w:t>Semana 34</w:t>
            </w:r>
          </w:p>
        </w:tc>
      </w:tr>
      <w:tr w:rsidR="0047537D" w14:paraId="141FCA55"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A9F01AA" w14:textId="77777777" w:rsidR="0047537D" w:rsidRPr="003E40C9" w:rsidRDefault="0047537D" w:rsidP="0047537D">
            <w:r w:rsidRPr="00741A88">
              <w:t>Propósito General</w:t>
            </w:r>
            <w:r>
              <w:t xml:space="preserve"> de la asignatura:</w:t>
            </w:r>
          </w:p>
        </w:tc>
        <w:tc>
          <w:tcPr>
            <w:tcW w:w="7665" w:type="dxa"/>
            <w:gridSpan w:val="2"/>
          </w:tcPr>
          <w:p w14:paraId="5F672C6A" w14:textId="6BE269B1" w:rsidR="0047537D" w:rsidRPr="003E40C9" w:rsidRDefault="0047537D" w:rsidP="0047537D">
            <w:pPr>
              <w:pStyle w:val="VietaP2"/>
              <w:cnfStyle w:val="000000000000" w:firstRow="0" w:lastRow="0" w:firstColumn="0" w:lastColumn="0" w:oddVBand="0" w:evenVBand="0" w:oddHBand="0" w:evenHBand="0" w:firstRowFirstColumn="0" w:firstRowLastColumn="0" w:lastRowFirstColumn="0" w:lastRowLastColumn="0"/>
            </w:pPr>
            <w:r w:rsidRPr="003858F4">
              <w:t>Emplear la lengua extranjera para interactuar de modo creativo y ético con</w:t>
            </w:r>
            <w:r>
              <w:t xml:space="preserve"> </w:t>
            </w:r>
            <w:r w:rsidRPr="003858F4">
              <w:t>conciencia y empatía hacia perspectivas y sentimientos distintos a los propios.</w:t>
            </w:r>
          </w:p>
        </w:tc>
      </w:tr>
      <w:tr w:rsidR="0047537D" w14:paraId="7AD3BF6E"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A1E0F8" w14:textId="71F05081" w:rsidR="0047537D" w:rsidRPr="00621848" w:rsidRDefault="0047537D" w:rsidP="0047537D">
            <w:r w:rsidRPr="00621848">
              <w:t xml:space="preserve">Propósito </w:t>
            </w:r>
            <w:r>
              <w:t>por ciclo</w:t>
            </w:r>
          </w:p>
          <w:p w14:paraId="37404583" w14:textId="77777777" w:rsidR="0047537D" w:rsidRPr="003E40C9" w:rsidRDefault="0047537D" w:rsidP="0047537D"/>
        </w:tc>
        <w:tc>
          <w:tcPr>
            <w:tcW w:w="7665" w:type="dxa"/>
            <w:gridSpan w:val="2"/>
          </w:tcPr>
          <w:p w14:paraId="67FDABE0" w14:textId="77777777" w:rsidR="0047537D" w:rsidRPr="00C8362C" w:rsidRDefault="0047537D" w:rsidP="0047537D">
            <w:pPr>
              <w:pStyle w:val="VietaP2"/>
              <w:cnfStyle w:val="000000000000" w:firstRow="0" w:lastRow="0" w:firstColumn="0" w:lastColumn="0" w:oddVBand="0" w:evenVBand="0" w:oddHBand="0" w:evenHBand="0" w:firstRowFirstColumn="0" w:firstRowLastColumn="0" w:lastRowFirstColumn="0" w:lastRowLastColumn="0"/>
            </w:pPr>
            <w:r w:rsidRPr="00C8362C">
              <w:t>Reconocer la existencia de otras culturas y lenguas.</w:t>
            </w:r>
          </w:p>
          <w:p w14:paraId="09B7A4E4" w14:textId="77777777" w:rsidR="0047537D" w:rsidRDefault="0047537D" w:rsidP="0047537D">
            <w:pPr>
              <w:pStyle w:val="VietaP2"/>
              <w:cnfStyle w:val="000000000000" w:firstRow="0" w:lastRow="0" w:firstColumn="0" w:lastColumn="0" w:oddVBand="0" w:evenVBand="0" w:oddHBand="0" w:evenHBand="0" w:firstRowFirstColumn="0" w:firstRowLastColumn="0" w:lastRowFirstColumn="0" w:lastRowLastColumn="0"/>
            </w:pPr>
            <w:r w:rsidRPr="00C8362C">
              <w:t>Adquirir motivación para aprender la lengua inglesa y una actitud positiva hacia esta.</w:t>
            </w:r>
          </w:p>
          <w:p w14:paraId="0D9DD3D1" w14:textId="653D839C" w:rsidR="0047537D" w:rsidRPr="003E40C9" w:rsidRDefault="0047537D" w:rsidP="0047537D">
            <w:pPr>
              <w:pStyle w:val="VietaP2"/>
              <w:cnfStyle w:val="000000000000" w:firstRow="0" w:lastRow="0" w:firstColumn="0" w:lastColumn="0" w:oddVBand="0" w:evenVBand="0" w:oddHBand="0" w:evenHBand="0" w:firstRowFirstColumn="0" w:firstRowLastColumn="0" w:lastRowFirstColumn="0" w:lastRowLastColumn="0"/>
            </w:pPr>
            <w:r w:rsidRPr="00C8362C">
              <w:t>Participar en la exploración de textos de diferentes tipos, sobre todo de carácter imaginativo.</w:t>
            </w:r>
          </w:p>
        </w:tc>
      </w:tr>
      <w:tr w:rsidR="0047537D" w14:paraId="5BAC3E3A"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B87D8CE" w14:textId="728FFA5F" w:rsidR="0047537D" w:rsidRDefault="0047537D" w:rsidP="0047537D">
            <w:r w:rsidRPr="006B7333">
              <w:t xml:space="preserve">Ciclo 1. Niveles de </w:t>
            </w:r>
            <w:r>
              <w:t>D</w:t>
            </w:r>
            <w:r w:rsidRPr="006B7333">
              <w:t xml:space="preserve">ominio y </w:t>
            </w:r>
            <w:r>
              <w:t>C</w:t>
            </w:r>
            <w:r w:rsidRPr="006B7333">
              <w:t>ompetencia</w:t>
            </w:r>
          </w:p>
        </w:tc>
        <w:tc>
          <w:tcPr>
            <w:tcW w:w="7665" w:type="dxa"/>
            <w:gridSpan w:val="2"/>
          </w:tcPr>
          <w:p w14:paraId="55954CB2" w14:textId="03EEEE23" w:rsidR="0047537D" w:rsidRPr="00AD3039" w:rsidRDefault="0047537D" w:rsidP="0047537D">
            <w:pPr>
              <w:cnfStyle w:val="000000000000" w:firstRow="0" w:lastRow="0" w:firstColumn="0" w:lastColumn="0" w:oddVBand="0" w:evenVBand="0" w:oddHBand="0" w:evenHBand="0" w:firstRowFirstColumn="0" w:firstRowLastColumn="0" w:lastRowFirstColumn="0" w:lastRowLastColumn="0"/>
            </w:pPr>
            <w:r>
              <w:t>Sensibilizar: es sensible ante la existencia de una lengua distinta a la materna y está familiarizado con ella; reacciona y responde a necesidades de comunicación básicas y personales en contextos rutinarios.</w:t>
            </w:r>
          </w:p>
        </w:tc>
      </w:tr>
      <w:tr w:rsidR="0047537D" w14:paraId="08E3E3AA"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B7242DE" w14:textId="5AD97C0A" w:rsidR="0047537D" w:rsidRPr="00ED13AB" w:rsidRDefault="0047537D" w:rsidP="0047537D">
            <w:r w:rsidRPr="00ED13AB">
              <w:t>Referencia común: MCER Pre A1 (Pre A1.2)</w:t>
            </w:r>
          </w:p>
        </w:tc>
        <w:tc>
          <w:tcPr>
            <w:tcW w:w="7665" w:type="dxa"/>
            <w:gridSpan w:val="2"/>
          </w:tcPr>
          <w:p w14:paraId="597C194F" w14:textId="00326EDD" w:rsidR="0047537D" w:rsidRPr="00AD3039" w:rsidRDefault="0047537D" w:rsidP="0047537D">
            <w:pPr>
              <w:cnfStyle w:val="000000000000" w:firstRow="0" w:lastRow="0" w:firstColumn="0" w:lastColumn="0" w:oddVBand="0" w:evenVBand="0" w:oddHBand="0" w:evenHBand="0" w:firstRowFirstColumn="0" w:firstRowLastColumn="0" w:lastRowFirstColumn="0" w:lastRowLastColumn="0"/>
            </w:pPr>
            <w:r w:rsidRPr="00ED13AB">
              <w:t>Entiende y reacciona ante algunas palabras aisladas y expresiones muy sencillas de uso rutinario y frecuente en interacciones sociales básicas</w:t>
            </w:r>
            <w:r>
              <w:t xml:space="preserve"> </w:t>
            </w:r>
            <w:r w:rsidRPr="00ED13AB">
              <w:t>propias de sus contextos cotidianos (escuela, hogar, comunidad). Responde con expresiones muy conocidas a modelos orales y escritos relacionados</w:t>
            </w:r>
            <w:r>
              <w:t xml:space="preserve"> </w:t>
            </w:r>
            <w:r w:rsidRPr="00ED13AB">
              <w:t>con necesidades de comunicación inmediata, con una finalidad y un propósito concretos. Dice información muy básica sobre sí mismo</w:t>
            </w:r>
            <w:r>
              <w:t xml:space="preserve"> </w:t>
            </w:r>
            <w:r w:rsidRPr="00ED13AB">
              <w:t>y su entorno inmediato; hace y contesta preguntas básicas sobre objetos y personas de sus contextos cotidianos, y sobre algunos gustos y</w:t>
            </w:r>
            <w:r>
              <w:t xml:space="preserve"> </w:t>
            </w:r>
            <w:r w:rsidRPr="00ED13AB">
              <w:t>preferencias. Se relaciona con otros mediante juegos y actividades lúdicas, empleando algunos recursos lingüísticos o no lingüísticos.</w:t>
            </w:r>
          </w:p>
        </w:tc>
      </w:tr>
      <w:tr w:rsidR="0047537D" w14:paraId="4D9CA51D"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863DC3E" w14:textId="77777777" w:rsidR="0047537D" w:rsidRPr="003E40C9" w:rsidRDefault="0047537D" w:rsidP="0047537D">
            <w:r>
              <w:t>Enfoque:</w:t>
            </w:r>
          </w:p>
        </w:tc>
        <w:tc>
          <w:tcPr>
            <w:tcW w:w="7665" w:type="dxa"/>
            <w:gridSpan w:val="2"/>
          </w:tcPr>
          <w:p w14:paraId="29D3C5F7" w14:textId="77777777" w:rsidR="0047537D" w:rsidRDefault="0047537D" w:rsidP="0047537D">
            <w:pPr>
              <w:cnfStyle w:val="000000000000" w:firstRow="0" w:lastRow="0" w:firstColumn="0" w:lastColumn="0" w:oddVBand="0" w:evenVBand="0" w:oddHBand="0" w:evenHBand="0" w:firstRowFirstColumn="0" w:firstRowLastColumn="0" w:lastRowFirstColumn="0" w:lastRowLastColumn="0"/>
            </w:pPr>
            <w:r>
              <w:t>De acción centrado en las practicas sociales del lenguaje.</w:t>
            </w:r>
          </w:p>
          <w:p w14:paraId="1A0504FA" w14:textId="6E4059A3" w:rsidR="0047537D" w:rsidRPr="00606973" w:rsidRDefault="0047537D" w:rsidP="0047537D">
            <w:pPr>
              <w:cnfStyle w:val="000000000000" w:firstRow="0" w:lastRow="0" w:firstColumn="0" w:lastColumn="0" w:oddVBand="0" w:evenVBand="0" w:oddHBand="0" w:evenHBand="0" w:firstRowFirstColumn="0" w:firstRowLastColumn="0" w:lastRowFirstColumn="0" w:lastRowLastColumn="0"/>
            </w:pPr>
          </w:p>
        </w:tc>
      </w:tr>
      <w:tr w:rsidR="0047537D" w14:paraId="0D37F584"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D772F84" w14:textId="77777777" w:rsidR="0047537D" w:rsidRDefault="0047537D" w:rsidP="0047537D">
            <w:pPr>
              <w:rPr>
                <w:b w:val="0"/>
                <w:bCs w:val="0"/>
              </w:rPr>
            </w:pPr>
            <w:r w:rsidRPr="003E40C9">
              <w:t>Orientaciones</w:t>
            </w:r>
          </w:p>
          <w:p w14:paraId="30669699" w14:textId="77777777" w:rsidR="0047537D" w:rsidRPr="003E40C9" w:rsidRDefault="0047537D" w:rsidP="0047537D">
            <w:r w:rsidRPr="003E40C9">
              <w:t>Didácticas</w:t>
            </w:r>
            <w:r>
              <w:t>:</w:t>
            </w:r>
          </w:p>
        </w:tc>
        <w:tc>
          <w:tcPr>
            <w:tcW w:w="7665" w:type="dxa"/>
            <w:gridSpan w:val="2"/>
          </w:tcPr>
          <w:p w14:paraId="0E988BCD" w14:textId="3C5E589E" w:rsidR="0047537D" w:rsidRPr="003E40C9" w:rsidRDefault="0047537D" w:rsidP="0047537D">
            <w:pPr>
              <w:pStyle w:val="VietaP2"/>
              <w:cnfStyle w:val="000000000000" w:firstRow="0" w:lastRow="0" w:firstColumn="0" w:lastColumn="0" w:oddVBand="0" w:evenVBand="0" w:oddHBand="0" w:evenHBand="0" w:firstRowFirstColumn="0" w:firstRowLastColumn="0" w:lastRowFirstColumn="0" w:lastRowLastColumn="0"/>
            </w:pPr>
            <w:r w:rsidRPr="00DB062A">
              <w:t>Secuencias didácticas especificas</w:t>
            </w:r>
            <w:r>
              <w:t xml:space="preserve"> </w:t>
            </w:r>
          </w:p>
        </w:tc>
      </w:tr>
      <w:tr w:rsidR="0047537D" w14:paraId="30F9831D"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6D28BB7" w14:textId="77777777" w:rsidR="0047537D" w:rsidRPr="00870712" w:rsidRDefault="0047537D" w:rsidP="0047537D">
            <w:r w:rsidRPr="00870712">
              <w:t>Rescate de saberes previos:</w:t>
            </w:r>
          </w:p>
        </w:tc>
        <w:tc>
          <w:tcPr>
            <w:tcW w:w="7665" w:type="dxa"/>
            <w:gridSpan w:val="2"/>
          </w:tcPr>
          <w:p w14:paraId="2323D6F0" w14:textId="0A7A7CFE" w:rsidR="0047537D" w:rsidRPr="00870712" w:rsidRDefault="0047537D" w:rsidP="0047537D">
            <w:pPr>
              <w:cnfStyle w:val="000000000000" w:firstRow="0" w:lastRow="0" w:firstColumn="0" w:lastColumn="0" w:oddVBand="0" w:evenVBand="0" w:oddHBand="0" w:evenHBand="0" w:firstRowFirstColumn="0" w:firstRowLastColumn="0" w:lastRowFirstColumn="0" w:lastRowLastColumn="0"/>
            </w:pPr>
            <w:r>
              <w:t xml:space="preserve">Cuentos en ingles que conocen </w:t>
            </w:r>
          </w:p>
        </w:tc>
      </w:tr>
    </w:tbl>
    <w:p w14:paraId="6F27C5C6" w14:textId="77777777" w:rsidR="003A4C94" w:rsidRDefault="003A4C94" w:rsidP="003A4C94"/>
    <w:p w14:paraId="38E57E2E" w14:textId="61E964E3" w:rsidR="003A4C94" w:rsidRDefault="003A4C94" w:rsidP="003A4C94">
      <w:pPr>
        <w:pStyle w:val="Ttulo2"/>
      </w:pPr>
      <w:r>
        <w:t>Organizadores Curriculares</w:t>
      </w:r>
    </w:p>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39"/>
        <w:gridCol w:w="2250"/>
        <w:gridCol w:w="2390"/>
        <w:gridCol w:w="3791"/>
      </w:tblGrid>
      <w:tr w:rsidR="00656510" w14:paraId="2962B414" w14:textId="77777777" w:rsidTr="0047537D">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197DA9F" w14:textId="77777777" w:rsidR="00656510" w:rsidRDefault="00656510">
            <w:pPr>
              <w:jc w:val="center"/>
              <w:rPr>
                <w:rFonts w:asciiTheme="minorHAnsi" w:hAnsiTheme="minorHAnsi"/>
                <w:b/>
              </w:rPr>
            </w:pPr>
            <w:r>
              <w:rPr>
                <w:b/>
              </w:rPr>
              <w:t xml:space="preserve">Campo de formación </w:t>
            </w:r>
          </w:p>
        </w:tc>
        <w:tc>
          <w:tcPr>
            <w:tcW w:w="8431"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9AACFA5" w14:textId="77777777" w:rsidR="00656510" w:rsidRDefault="00656510">
            <w:pPr>
              <w:jc w:val="center"/>
              <w:rPr>
                <w:b/>
              </w:rPr>
            </w:pPr>
            <w:r>
              <w:rPr>
                <w:b/>
              </w:rPr>
              <w:t>Lenguaje y Comunicación</w:t>
            </w:r>
          </w:p>
          <w:p w14:paraId="78ECA429" w14:textId="77777777" w:rsidR="00656510" w:rsidRDefault="00656510">
            <w:pPr>
              <w:jc w:val="center"/>
              <w:rPr>
                <w:b/>
              </w:rPr>
            </w:pPr>
            <w:r>
              <w:rPr>
                <w:b/>
              </w:rPr>
              <w:t xml:space="preserve">Lengua Extranjera. Inglés. </w:t>
            </w:r>
          </w:p>
        </w:tc>
      </w:tr>
      <w:tr w:rsidR="00704C55" w14:paraId="62ED0A49" w14:textId="77777777" w:rsidTr="0047537D">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AA32E6B" w14:textId="77777777" w:rsidR="00656510" w:rsidRDefault="00656510">
            <w:pPr>
              <w:jc w:val="center"/>
            </w:pPr>
            <w:r>
              <w:t>Ambientes sociales de aprendizaje</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1389FD3" w14:textId="77777777" w:rsidR="00656510" w:rsidRDefault="00656510">
            <w:pPr>
              <w:jc w:val="center"/>
            </w:pPr>
            <w:r>
              <w:t>Actividad comunicativa</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4586381" w14:textId="77777777" w:rsidR="00656510" w:rsidRDefault="00656510">
            <w:pPr>
              <w:jc w:val="center"/>
            </w:pPr>
            <w:r>
              <w:t>Prácticas sociales del lenguaje</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DEE1D75" w14:textId="77777777" w:rsidR="00656510" w:rsidRDefault="00656510">
            <w:pPr>
              <w:jc w:val="center"/>
            </w:pPr>
            <w:r>
              <w:t>Aprendizajes esperados</w:t>
            </w:r>
          </w:p>
        </w:tc>
      </w:tr>
      <w:tr w:rsidR="00704C55" w14:paraId="11272F32" w14:textId="77777777" w:rsidTr="0047537D">
        <w:trPr>
          <w:cantSplit/>
          <w:trHeight w:val="1012"/>
        </w:trPr>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C280CC7" w14:textId="1DBB2219" w:rsidR="00656510" w:rsidRPr="00E21E55" w:rsidRDefault="00E21E55" w:rsidP="006234CF">
            <w:pPr>
              <w:jc w:val="left"/>
            </w:pPr>
            <w:r w:rsidRPr="00E21E55">
              <w:t>LÚDICO Y LITERARIO</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77EF925" w14:textId="77777777" w:rsidR="00656510" w:rsidRDefault="00656510">
            <w:r>
              <w:t>Expresión lúdica</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D28EBE4" w14:textId="0A96DA5D" w:rsidR="00656510" w:rsidRPr="00E77571" w:rsidRDefault="001A5A7F" w:rsidP="00E77571">
            <w:r w:rsidRPr="00E77571">
              <w:t>Compara palabras</w:t>
            </w:r>
            <w:r w:rsidR="00E77571">
              <w:t xml:space="preserve"> </w:t>
            </w:r>
            <w:r w:rsidRPr="00E77571">
              <w:t>en un cuento infantil.</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2AA906B7" w14:textId="3BD80E58" w:rsidR="001A5A7F" w:rsidRPr="00E77571" w:rsidRDefault="001A5A7F" w:rsidP="00E77571">
            <w:pPr>
              <w:pStyle w:val="VietaP2"/>
            </w:pPr>
            <w:r w:rsidRPr="00E77571">
              <w:t>Explora cuentos.</w:t>
            </w:r>
          </w:p>
          <w:p w14:paraId="317366D5" w14:textId="3E63C2BD" w:rsidR="001A5A7F" w:rsidRPr="00E77571" w:rsidRDefault="001A5A7F" w:rsidP="00E77571">
            <w:pPr>
              <w:pStyle w:val="VietaP2"/>
            </w:pPr>
            <w:r w:rsidRPr="00E77571">
              <w:t>Escucha la lectura de cuentos.</w:t>
            </w:r>
          </w:p>
          <w:p w14:paraId="333CD6BE" w14:textId="75C89291" w:rsidR="001A5A7F" w:rsidRPr="00E77571" w:rsidRDefault="001A5A7F" w:rsidP="00E77571">
            <w:pPr>
              <w:pStyle w:val="VietaP2"/>
            </w:pPr>
            <w:r w:rsidRPr="00E77571">
              <w:t>Practica la pronunciación de palabras.</w:t>
            </w:r>
          </w:p>
          <w:p w14:paraId="52E75EA8" w14:textId="189BD549" w:rsidR="00656510" w:rsidRPr="00E77571" w:rsidRDefault="001A5A7F" w:rsidP="00E77571">
            <w:pPr>
              <w:pStyle w:val="VietaP2"/>
            </w:pPr>
            <w:r w:rsidRPr="00E77571">
              <w:t>Revisa la escritura de un cuento.</w:t>
            </w:r>
          </w:p>
        </w:tc>
      </w:tr>
    </w:tbl>
    <w:p w14:paraId="51D030BB" w14:textId="3AEA4EB9" w:rsidR="00656510" w:rsidRDefault="00656510" w:rsidP="00656510"/>
    <w:p w14:paraId="6788C4F6" w14:textId="77777777" w:rsidR="0047537D" w:rsidRDefault="0047537D">
      <w:pPr>
        <w:jc w:val="left"/>
        <w:rPr>
          <w:rFonts w:asciiTheme="majorHAnsi" w:eastAsiaTheme="majorEastAsia" w:hAnsiTheme="majorHAnsi" w:cstheme="majorBidi"/>
          <w:sz w:val="26"/>
          <w:szCs w:val="26"/>
        </w:rPr>
      </w:pPr>
      <w:r>
        <w:br w:type="page"/>
      </w:r>
    </w:p>
    <w:p w14:paraId="6F01D491" w14:textId="14C8699F" w:rsidR="003A4C94" w:rsidRDefault="003A4C94" w:rsidP="003A4C94">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3A4C94" w14:paraId="384BAB25" w14:textId="77777777" w:rsidTr="006410B5">
        <w:tc>
          <w:tcPr>
            <w:tcW w:w="906" w:type="dxa"/>
            <w:tcBorders>
              <w:bottom w:val="double" w:sz="4" w:space="0" w:color="F8D35E" w:themeColor="text2"/>
            </w:tcBorders>
            <w:shd w:val="clear" w:color="auto" w:fill="F8D35E" w:themeFill="text2"/>
          </w:tcPr>
          <w:p w14:paraId="3444BA29" w14:textId="77777777" w:rsidR="003A4C94" w:rsidRDefault="003A4C94" w:rsidP="00D3396F">
            <w:pPr>
              <w:jc w:val="center"/>
            </w:pPr>
            <w:r>
              <w:t>Periodo</w:t>
            </w:r>
          </w:p>
          <w:p w14:paraId="4BA6778F" w14:textId="77777777" w:rsidR="003A4C94" w:rsidRDefault="003A4C94" w:rsidP="00D3396F">
            <w:pPr>
              <w:jc w:val="center"/>
            </w:pPr>
            <w:r>
              <w:t>Lectivo</w:t>
            </w:r>
          </w:p>
        </w:tc>
        <w:tc>
          <w:tcPr>
            <w:tcW w:w="7187" w:type="dxa"/>
            <w:shd w:val="clear" w:color="auto" w:fill="F8D35E" w:themeFill="text2"/>
          </w:tcPr>
          <w:p w14:paraId="4C45796C" w14:textId="77777777" w:rsidR="003A4C94" w:rsidRDefault="003A4C94" w:rsidP="00D3396F">
            <w:pPr>
              <w:jc w:val="center"/>
            </w:pPr>
            <w:r>
              <w:t>Actividades</w:t>
            </w:r>
          </w:p>
        </w:tc>
        <w:tc>
          <w:tcPr>
            <w:tcW w:w="1967" w:type="dxa"/>
            <w:shd w:val="clear" w:color="auto" w:fill="F8D35E" w:themeFill="text2"/>
          </w:tcPr>
          <w:p w14:paraId="20500139" w14:textId="77777777" w:rsidR="003A4C94" w:rsidRDefault="003A4C94" w:rsidP="00D3396F">
            <w:pPr>
              <w:jc w:val="center"/>
            </w:pPr>
            <w:r>
              <w:t>Recursos</w:t>
            </w:r>
          </w:p>
        </w:tc>
      </w:tr>
      <w:tr w:rsidR="0047537D" w14:paraId="2758CE97"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9F17033" w14:textId="77777777" w:rsidR="0047537D" w:rsidRDefault="0047537D" w:rsidP="0047537D">
            <w:pPr>
              <w:jc w:val="center"/>
            </w:pPr>
            <w:r>
              <w:t>1</w:t>
            </w:r>
          </w:p>
        </w:tc>
        <w:tc>
          <w:tcPr>
            <w:tcW w:w="7187" w:type="dxa"/>
            <w:tcBorders>
              <w:left w:val="double" w:sz="4" w:space="0" w:color="F8D35E" w:themeColor="text2"/>
            </w:tcBorders>
          </w:tcPr>
          <w:p w14:paraId="63B983A3" w14:textId="77777777" w:rsidR="0047537D" w:rsidRPr="00CF3FCE" w:rsidRDefault="0047537D" w:rsidP="0047537D">
            <w:pPr>
              <w:rPr>
                <w:b/>
                <w:color w:val="3D6C8A" w:themeColor="accent1" w:themeShade="80"/>
              </w:rPr>
            </w:pPr>
            <w:r w:rsidRPr="00CF3FCE">
              <w:rPr>
                <w:b/>
                <w:color w:val="3D6C8A" w:themeColor="accent1" w:themeShade="80"/>
              </w:rPr>
              <w:t>Actividad de la secuencia</w:t>
            </w:r>
          </w:p>
          <w:p w14:paraId="5EFBF73A" w14:textId="77777777" w:rsidR="0047537D" w:rsidRPr="00CF3FCE" w:rsidRDefault="0047537D" w:rsidP="0047537D">
            <w:pPr>
              <w:rPr>
                <w:b/>
              </w:rPr>
            </w:pPr>
            <w:r w:rsidRPr="00CF3FCE">
              <w:rPr>
                <w:b/>
              </w:rPr>
              <w:t xml:space="preserve">Inicio: </w:t>
            </w:r>
          </w:p>
          <w:p w14:paraId="0348654F" w14:textId="77777777" w:rsidR="0047537D" w:rsidRDefault="0047537D" w:rsidP="0047537D">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0B633722" w14:textId="77777777" w:rsidR="0047537D" w:rsidRDefault="0047537D" w:rsidP="0047537D">
            <w:pPr>
              <w:pStyle w:val="VietaP2"/>
              <w:rPr>
                <w:b/>
              </w:rPr>
            </w:pPr>
            <w:r>
              <w:t>Se repasará vocabulario aprendido en clases pasadas.</w:t>
            </w:r>
          </w:p>
          <w:p w14:paraId="7846C601" w14:textId="77777777" w:rsidR="0047537D" w:rsidRDefault="0047537D" w:rsidP="0047537D">
            <w:pPr>
              <w:rPr>
                <w:b/>
              </w:rPr>
            </w:pPr>
            <w:r w:rsidRPr="00CF3FCE">
              <w:rPr>
                <w:b/>
              </w:rPr>
              <w:t xml:space="preserve">Desarrollo: </w:t>
            </w:r>
          </w:p>
          <w:p w14:paraId="4E26FD1A" w14:textId="77777777" w:rsidR="0047537D" w:rsidRDefault="0047537D" w:rsidP="0047537D">
            <w:pPr>
              <w:pStyle w:val="VietaP2"/>
            </w:pPr>
            <w:r>
              <w:t>Con los alumnos en un círculo se dará lectura a un cuento corto en inglés, 2 veces de forma lenta y pausada, los alumnos tendrán copia de este.</w:t>
            </w:r>
          </w:p>
          <w:p w14:paraId="48C8BCF7" w14:textId="77777777" w:rsidR="0047537D" w:rsidRDefault="0047537D" w:rsidP="0047537D">
            <w:pPr>
              <w:pStyle w:val="VietaP2"/>
            </w:pPr>
            <w:r>
              <w:t>Se solicitará a los alumnos que elaboren un dibujo de lo que creen que trato el cuento.</w:t>
            </w:r>
          </w:p>
          <w:p w14:paraId="5806267F" w14:textId="77777777" w:rsidR="0047537D" w:rsidRDefault="0047537D" w:rsidP="0047537D">
            <w:pPr>
              <w:pStyle w:val="VietaP2"/>
            </w:pPr>
            <w:r>
              <w:t>Se preguntará a los alumnos cuales son las palabras que conocen en inglés del libro y se anotaran el pizarrón.</w:t>
            </w:r>
          </w:p>
          <w:p w14:paraId="7EFFBD02" w14:textId="77777777" w:rsidR="0047537D" w:rsidRDefault="0047537D" w:rsidP="0047537D">
            <w:pPr>
              <w:pStyle w:val="VietaP2"/>
            </w:pPr>
            <w:r>
              <w:rPr>
                <w:b/>
              </w:rPr>
              <w:t>Enriquecimiento:</w:t>
            </w:r>
            <w:r>
              <w:t xml:space="preserve"> a los alumnos avanzados se pedirá que compartan el vocabulario que tienen de este idioma.</w:t>
            </w:r>
          </w:p>
          <w:p w14:paraId="340304FE" w14:textId="77777777" w:rsidR="0047537D" w:rsidRPr="00CF3FCE" w:rsidRDefault="0047537D" w:rsidP="0047537D">
            <w:pPr>
              <w:rPr>
                <w:b/>
              </w:rPr>
            </w:pPr>
            <w:r w:rsidRPr="00CF3FCE">
              <w:rPr>
                <w:b/>
              </w:rPr>
              <w:t xml:space="preserve">Cierre: </w:t>
            </w:r>
          </w:p>
          <w:p w14:paraId="5B1FB6B5" w14:textId="72E34323" w:rsidR="0047537D" w:rsidRDefault="0047537D" w:rsidP="0047537D">
            <w:r>
              <w:t>Se invitará a los alumnos a que todo lo aprendido durante las sesiones lo repasen todos los días en sus casas.</w:t>
            </w:r>
          </w:p>
        </w:tc>
        <w:tc>
          <w:tcPr>
            <w:tcW w:w="1967" w:type="dxa"/>
          </w:tcPr>
          <w:p w14:paraId="13937EC4" w14:textId="77777777" w:rsidR="0047537D" w:rsidRDefault="0047537D" w:rsidP="0047537D">
            <w:pPr>
              <w:pStyle w:val="VietaP2"/>
            </w:pPr>
            <w:r w:rsidRPr="00C942E3">
              <w:t xml:space="preserve">Cuento </w:t>
            </w:r>
            <w:r>
              <w:t xml:space="preserve">corto </w:t>
            </w:r>
            <w:r w:rsidRPr="00C942E3">
              <w:t xml:space="preserve">en ingles </w:t>
            </w:r>
          </w:p>
          <w:p w14:paraId="1C72F228" w14:textId="77777777" w:rsidR="0047537D" w:rsidRPr="00C942E3" w:rsidRDefault="0047537D" w:rsidP="0047537D">
            <w:pPr>
              <w:pStyle w:val="VietaP2"/>
            </w:pPr>
            <w:r>
              <w:t xml:space="preserve">Copias para los alumnos </w:t>
            </w:r>
          </w:p>
          <w:p w14:paraId="6AB11AAA" w14:textId="77777777" w:rsidR="0047537D" w:rsidRDefault="0047537D" w:rsidP="0047537D"/>
        </w:tc>
      </w:tr>
      <w:tr w:rsidR="0047537D" w:rsidRPr="001D1668" w14:paraId="6A5323E3"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4FA40BD" w14:textId="77777777" w:rsidR="0047537D" w:rsidRDefault="0047537D" w:rsidP="0047537D">
            <w:pPr>
              <w:jc w:val="center"/>
            </w:pPr>
            <w:r>
              <w:t>2</w:t>
            </w:r>
          </w:p>
        </w:tc>
        <w:tc>
          <w:tcPr>
            <w:tcW w:w="7187" w:type="dxa"/>
            <w:vMerge w:val="restart"/>
            <w:tcBorders>
              <w:left w:val="double" w:sz="4" w:space="0" w:color="F8D35E" w:themeColor="text2"/>
            </w:tcBorders>
          </w:tcPr>
          <w:p w14:paraId="00C0B0EB" w14:textId="77777777" w:rsidR="0047537D" w:rsidRPr="00CF3FCE" w:rsidRDefault="0047537D" w:rsidP="0047537D">
            <w:pPr>
              <w:rPr>
                <w:b/>
                <w:color w:val="3D6C8A" w:themeColor="accent1" w:themeShade="80"/>
              </w:rPr>
            </w:pPr>
            <w:r w:rsidRPr="00CF3FCE">
              <w:rPr>
                <w:b/>
                <w:color w:val="3D6C8A" w:themeColor="accent1" w:themeShade="80"/>
              </w:rPr>
              <w:t>Actividad de la secuencia</w:t>
            </w:r>
          </w:p>
          <w:p w14:paraId="7B4FC650" w14:textId="77777777" w:rsidR="0047537D" w:rsidRPr="008D53DC" w:rsidRDefault="0047537D" w:rsidP="0047537D">
            <w:pPr>
              <w:rPr>
                <w:b/>
              </w:rPr>
            </w:pPr>
            <w:r w:rsidRPr="008D53DC">
              <w:rPr>
                <w:b/>
              </w:rPr>
              <w:t xml:space="preserve">Inicio: </w:t>
            </w:r>
          </w:p>
          <w:p w14:paraId="3E77EBF1" w14:textId="77777777" w:rsidR="0047537D" w:rsidRDefault="0047537D" w:rsidP="0047537D">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19A34BC1" w14:textId="77777777" w:rsidR="0047537D" w:rsidRDefault="0047537D" w:rsidP="0047537D">
            <w:pPr>
              <w:pStyle w:val="VietaP2"/>
            </w:pPr>
            <w:r w:rsidRPr="00C377F1">
              <w:t xml:space="preserve">Se preguntará a los alumnos </w:t>
            </w:r>
            <w:r>
              <w:t>que se realizó</w:t>
            </w:r>
            <w:r w:rsidRPr="00C377F1">
              <w:t xml:space="preserve"> en la sesión pasada</w:t>
            </w:r>
            <w:r>
              <w:t>, se escucharan atentamente sus respuestas, la actividad permite observar su capacidad de explicación y si comienza a utilizar palabras aprendidas.</w:t>
            </w:r>
          </w:p>
          <w:p w14:paraId="289DDE5E" w14:textId="77777777" w:rsidR="0047537D" w:rsidRDefault="0047537D" w:rsidP="0047537D">
            <w:pPr>
              <w:rPr>
                <w:b/>
              </w:rPr>
            </w:pPr>
            <w:r w:rsidRPr="008D53DC">
              <w:rPr>
                <w:b/>
              </w:rPr>
              <w:t xml:space="preserve">Desarrollo: </w:t>
            </w:r>
          </w:p>
          <w:p w14:paraId="4B6878EA" w14:textId="77777777" w:rsidR="0047537D" w:rsidRPr="00A23C42" w:rsidRDefault="0047537D" w:rsidP="0047537D">
            <w:pPr>
              <w:pStyle w:val="VietaP2"/>
              <w:rPr>
                <w:b/>
              </w:rPr>
            </w:pPr>
            <w:r>
              <w:t>Se volverá a leer el libro y se pedirá a los alumnos que si conocen una palabra digan su significado en español, al final los alumnos tendrán que haber entendido el libro y comparar su dibujo contra el resultado.</w:t>
            </w:r>
          </w:p>
          <w:p w14:paraId="01F38EC4" w14:textId="77777777" w:rsidR="0047537D" w:rsidRPr="00A23C42" w:rsidRDefault="0047537D" w:rsidP="0047537D">
            <w:pPr>
              <w:pStyle w:val="VietaP2"/>
            </w:pPr>
            <w:r w:rsidRPr="00A23C42">
              <w:t>Nuevamente se dará lectura al libro, pero todos a la vez practicando la pronunciación de palabras.</w:t>
            </w:r>
          </w:p>
          <w:p w14:paraId="77B89BF0" w14:textId="77777777" w:rsidR="0047537D" w:rsidRDefault="0047537D" w:rsidP="0047537D">
            <w:pPr>
              <w:pStyle w:val="VietaP2"/>
            </w:pPr>
            <w:r>
              <w:t>Se preguntará a los alumnos cuales son las palabras difíciles en inglés, se anotarán el pizarrón.</w:t>
            </w:r>
          </w:p>
          <w:p w14:paraId="004342E0" w14:textId="77777777" w:rsidR="0047537D" w:rsidRDefault="0047537D" w:rsidP="0047537D">
            <w:pPr>
              <w:pStyle w:val="VietaP2"/>
            </w:pPr>
            <w:r>
              <w:t>Los alumnos las reproducirán en su libreta anotando su significado y un dibujo.</w:t>
            </w:r>
          </w:p>
          <w:p w14:paraId="2F693928" w14:textId="77777777" w:rsidR="0047537D" w:rsidRDefault="0047537D" w:rsidP="0047537D">
            <w:pPr>
              <w:pStyle w:val="VietaP2"/>
              <w:rPr>
                <w:lang w:val="en-US"/>
              </w:rPr>
            </w:pPr>
            <w:r w:rsidRPr="00D43079">
              <w:rPr>
                <w:lang w:val="en-US"/>
              </w:rPr>
              <w:t>Al final completarán el fo</w:t>
            </w:r>
            <w:r>
              <w:rPr>
                <w:lang w:val="en-US"/>
              </w:rPr>
              <w:t>r</w:t>
            </w:r>
            <w:r w:rsidRPr="00D43079">
              <w:rPr>
                <w:lang w:val="en-US"/>
              </w:rPr>
              <w:t>mato The book that I read</w:t>
            </w:r>
            <w:r>
              <w:rPr>
                <w:lang w:val="en-US"/>
              </w:rPr>
              <w:t>.</w:t>
            </w:r>
          </w:p>
          <w:p w14:paraId="72C28CB2" w14:textId="77777777" w:rsidR="0047537D" w:rsidRPr="00D43079" w:rsidRDefault="0047537D" w:rsidP="0047537D">
            <w:pPr>
              <w:pStyle w:val="Padres"/>
              <w:rPr>
                <w:b/>
              </w:rPr>
            </w:pPr>
            <w:r w:rsidRPr="00D43079">
              <w:t xml:space="preserve">Se pedirá el </w:t>
            </w:r>
            <w:r>
              <w:t>apoyo de los padres para que pregunten sobre el libro leído en clase.</w:t>
            </w:r>
          </w:p>
          <w:p w14:paraId="2C9C76BC" w14:textId="77777777" w:rsidR="0047537D" w:rsidRDefault="0047537D" w:rsidP="0047537D">
            <w:pPr>
              <w:pStyle w:val="VietaP2"/>
              <w:numPr>
                <w:ilvl w:val="0"/>
                <w:numId w:val="0"/>
              </w:numPr>
              <w:ind w:left="-65"/>
              <w:rPr>
                <w:b/>
              </w:rPr>
            </w:pPr>
            <w:r w:rsidRPr="008D53DC">
              <w:rPr>
                <w:b/>
              </w:rPr>
              <w:t xml:space="preserve">Cierre: </w:t>
            </w:r>
          </w:p>
          <w:p w14:paraId="0983DDB2" w14:textId="77777777" w:rsidR="0047537D" w:rsidRDefault="0047537D" w:rsidP="0047537D">
            <w:pPr>
              <w:pStyle w:val="VietaP2"/>
            </w:pPr>
            <w:bookmarkStart w:id="1" w:name="_Hlk521696385"/>
            <w:r>
              <w:t>Se preguntará a cada uno de los alumnos ¿What is your favorite word? - ¿Cuál es tu palabra favorita? Escuchando atentamente su respuesta y poder ayudar a mejorar su pronunciación.</w:t>
            </w:r>
          </w:p>
          <w:p w14:paraId="22DCAF83" w14:textId="77777777" w:rsidR="0047537D" w:rsidRDefault="0047537D" w:rsidP="0047537D">
            <w:pPr>
              <w:pStyle w:val="VietaP2"/>
            </w:pPr>
            <w:r>
              <w:t>Para incentivar a los alumnos a mejorar su vocabulario, los alumnos recibirán el formato Favorite Word, en la cual escribirán su palabra aprendida, elaborando un dibujo de esta.</w:t>
            </w:r>
            <w:bookmarkEnd w:id="1"/>
          </w:p>
          <w:p w14:paraId="5F9249E1" w14:textId="0745F0C3" w:rsidR="0047537D" w:rsidRDefault="0047537D" w:rsidP="0047537D">
            <w:r>
              <w:t>Se recomendará a los alumnos que traten de aprender cada semana algo nuevo sobre el idioma con ayuda de su familia.</w:t>
            </w:r>
          </w:p>
        </w:tc>
        <w:tc>
          <w:tcPr>
            <w:tcW w:w="1967" w:type="dxa"/>
            <w:vMerge w:val="restart"/>
          </w:tcPr>
          <w:p w14:paraId="213216D9" w14:textId="77777777" w:rsidR="0047537D" w:rsidRDefault="0047537D" w:rsidP="0047537D">
            <w:pPr>
              <w:pStyle w:val="VietaP2"/>
            </w:pPr>
            <w:r w:rsidRPr="008D53DC">
              <w:t>Hoja Favorite Word</w:t>
            </w:r>
            <w:r>
              <w:t xml:space="preserve"> </w:t>
            </w:r>
          </w:p>
          <w:p w14:paraId="0A2937ED" w14:textId="19A34A8B" w:rsidR="0047537D" w:rsidRPr="0047537D" w:rsidRDefault="0047537D" w:rsidP="0047537D">
            <w:pPr>
              <w:rPr>
                <w:lang w:val="en-US"/>
              </w:rPr>
            </w:pPr>
            <w:r w:rsidRPr="00D43079">
              <w:rPr>
                <w:lang w:val="en-US"/>
              </w:rPr>
              <w:t xml:space="preserve">Hoja The Book that </w:t>
            </w:r>
            <w:r>
              <w:rPr>
                <w:lang w:val="en-US"/>
              </w:rPr>
              <w:t>I</w:t>
            </w:r>
            <w:r w:rsidRPr="00D43079">
              <w:rPr>
                <w:lang w:val="en-US"/>
              </w:rPr>
              <w:t xml:space="preserve"> </w:t>
            </w:r>
            <w:r>
              <w:rPr>
                <w:lang w:val="en-US"/>
              </w:rPr>
              <w:t>read</w:t>
            </w:r>
          </w:p>
        </w:tc>
      </w:tr>
      <w:tr w:rsidR="0047537D" w14:paraId="3854D963"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9BCFAB6" w14:textId="77777777" w:rsidR="0047537D" w:rsidRDefault="0047537D" w:rsidP="00D3396F">
            <w:pPr>
              <w:jc w:val="center"/>
            </w:pPr>
            <w:r>
              <w:t>3</w:t>
            </w:r>
          </w:p>
          <w:p w14:paraId="12949C6D" w14:textId="6761D11E" w:rsidR="0047537D" w:rsidRDefault="0047537D" w:rsidP="00D3396F">
            <w:pPr>
              <w:jc w:val="center"/>
            </w:pPr>
            <w:r>
              <w:t>(0.5)</w:t>
            </w:r>
          </w:p>
        </w:tc>
        <w:tc>
          <w:tcPr>
            <w:tcW w:w="7187" w:type="dxa"/>
            <w:vMerge/>
            <w:tcBorders>
              <w:left w:val="double" w:sz="4" w:space="0" w:color="F8D35E" w:themeColor="text2"/>
            </w:tcBorders>
          </w:tcPr>
          <w:p w14:paraId="6A41B6B8" w14:textId="77777777" w:rsidR="0047537D" w:rsidRDefault="0047537D" w:rsidP="00D3396F"/>
        </w:tc>
        <w:tc>
          <w:tcPr>
            <w:tcW w:w="1967" w:type="dxa"/>
            <w:vMerge/>
          </w:tcPr>
          <w:p w14:paraId="760BA8BA" w14:textId="77777777" w:rsidR="0047537D" w:rsidRDefault="0047537D" w:rsidP="00D3396F"/>
        </w:tc>
      </w:tr>
    </w:tbl>
    <w:p w14:paraId="376C984F" w14:textId="77777777" w:rsidR="003A4C94" w:rsidRDefault="003A4C94" w:rsidP="003A4C94">
      <w:pPr>
        <w:jc w:val="left"/>
        <w:rPr>
          <w:rFonts w:asciiTheme="majorHAnsi" w:eastAsiaTheme="majorEastAsia" w:hAnsiTheme="majorHAnsi" w:cstheme="majorBidi"/>
          <w:smallCaps/>
          <w:color w:val="242302" w:themeColor="background2" w:themeShade="1A"/>
          <w:sz w:val="24"/>
          <w:szCs w:val="32"/>
        </w:rPr>
      </w:pPr>
    </w:p>
    <w:p w14:paraId="5C1BDC06" w14:textId="77777777" w:rsidR="003A4C94" w:rsidRDefault="003A4C94" w:rsidP="003A4C94">
      <w:pPr>
        <w:pStyle w:val="Ttulo2"/>
      </w:pPr>
      <w:r>
        <w:lastRenderedPageBreak/>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3A4C94" w14:paraId="6B5A446E" w14:textId="77777777" w:rsidTr="00D3396F">
        <w:tc>
          <w:tcPr>
            <w:tcW w:w="5035" w:type="dxa"/>
            <w:shd w:val="clear" w:color="auto" w:fill="F8D35E" w:themeFill="text2"/>
          </w:tcPr>
          <w:p w14:paraId="33D4BD67" w14:textId="77777777" w:rsidR="003A4C94" w:rsidRDefault="003A4C94" w:rsidP="00D3396F">
            <w:pPr>
              <w:jc w:val="center"/>
            </w:pPr>
            <w:r w:rsidRPr="00B24CC1">
              <w:t>Aspectos que evaluar</w:t>
            </w:r>
          </w:p>
        </w:tc>
        <w:tc>
          <w:tcPr>
            <w:tcW w:w="5035" w:type="dxa"/>
            <w:shd w:val="clear" w:color="auto" w:fill="F8D35E" w:themeFill="text2"/>
          </w:tcPr>
          <w:p w14:paraId="0372EF7D" w14:textId="77777777" w:rsidR="003A4C94" w:rsidRDefault="003A4C94" w:rsidP="00D3396F">
            <w:pPr>
              <w:jc w:val="center"/>
            </w:pPr>
            <w:r w:rsidRPr="00DE6351">
              <w:t>Estrategias</w:t>
            </w:r>
            <w:r w:rsidRPr="00691226">
              <w:rPr>
                <w:lang w:eastAsia="es-MX"/>
              </w:rPr>
              <w:t xml:space="preserve"> de evaluación</w:t>
            </w:r>
          </w:p>
        </w:tc>
      </w:tr>
      <w:tr w:rsidR="003A4C94" w14:paraId="4189E2AD" w14:textId="77777777" w:rsidTr="00D3396F">
        <w:tc>
          <w:tcPr>
            <w:tcW w:w="5035" w:type="dxa"/>
          </w:tcPr>
          <w:p w14:paraId="64C41778" w14:textId="43C5CCA5" w:rsidR="00E35795" w:rsidRDefault="004061D7" w:rsidP="00D3396F">
            <w:pPr>
              <w:pStyle w:val="VietaP2"/>
              <w:rPr>
                <w:lang w:eastAsia="es-MX"/>
              </w:rPr>
            </w:pPr>
            <w:r>
              <w:rPr>
                <w:lang w:eastAsia="es-MX"/>
              </w:rPr>
              <w:t>Desarrollo de habilidades comunicativas de forma individual</w:t>
            </w:r>
            <w:r w:rsidR="00677AAE">
              <w:rPr>
                <w:lang w:eastAsia="es-MX"/>
              </w:rPr>
              <w:t>.</w:t>
            </w:r>
          </w:p>
          <w:p w14:paraId="3DCA3D9B" w14:textId="7715392B" w:rsidR="009417B4" w:rsidRDefault="00D4139A" w:rsidP="00DE5B3C">
            <w:pPr>
              <w:pStyle w:val="VietaP2"/>
              <w:numPr>
                <w:ilvl w:val="1"/>
                <w:numId w:val="2"/>
              </w:numPr>
              <w:rPr>
                <w:lang w:eastAsia="es-MX"/>
              </w:rPr>
            </w:pPr>
            <w:r>
              <w:rPr>
                <w:lang w:eastAsia="es-MX"/>
              </w:rPr>
              <w:t xml:space="preserve">Formas y momentos de </w:t>
            </w:r>
            <w:r w:rsidR="009417B4">
              <w:rPr>
                <w:lang w:eastAsia="es-MX"/>
              </w:rPr>
              <w:t>adqui</w:t>
            </w:r>
            <w:r>
              <w:rPr>
                <w:lang w:eastAsia="es-MX"/>
              </w:rPr>
              <w:t>rirlas</w:t>
            </w:r>
          </w:p>
          <w:p w14:paraId="144C43AB" w14:textId="25186E46" w:rsidR="00875EF7" w:rsidRDefault="00875EF7" w:rsidP="00DE5B3C">
            <w:pPr>
              <w:pStyle w:val="VietaP2"/>
              <w:numPr>
                <w:ilvl w:val="1"/>
                <w:numId w:val="2"/>
              </w:numPr>
              <w:rPr>
                <w:lang w:eastAsia="es-MX"/>
              </w:rPr>
            </w:pPr>
            <w:r>
              <w:rPr>
                <w:lang w:eastAsia="es-MX"/>
              </w:rPr>
              <w:t>Nivel de dominio y com</w:t>
            </w:r>
            <w:r w:rsidR="00DE5B3C">
              <w:rPr>
                <w:lang w:eastAsia="es-MX"/>
              </w:rPr>
              <w:t>petencia</w:t>
            </w:r>
          </w:p>
          <w:p w14:paraId="01002EBE" w14:textId="41368CCB" w:rsidR="003A4C94" w:rsidRDefault="003A4C94" w:rsidP="00D3396F">
            <w:pPr>
              <w:pStyle w:val="VietaP2"/>
              <w:rPr>
                <w:lang w:eastAsia="es-MX"/>
              </w:rPr>
            </w:pPr>
            <w:r>
              <w:rPr>
                <w:lang w:eastAsia="es-MX"/>
              </w:rPr>
              <w:t>Integración a las actividades colaborativas</w:t>
            </w:r>
          </w:p>
          <w:p w14:paraId="7F0DEF62" w14:textId="5A97AE3E" w:rsidR="003A4C94" w:rsidRPr="003E5B12" w:rsidRDefault="003A4C94" w:rsidP="00D3396F">
            <w:pPr>
              <w:pStyle w:val="VietaP2"/>
              <w:rPr>
                <w:lang w:eastAsia="es-MX"/>
              </w:rPr>
            </w:pPr>
            <w:r>
              <w:rPr>
                <w:lang w:eastAsia="es-MX"/>
              </w:rPr>
              <w:t xml:space="preserve">Atención a las instrucciones que </w:t>
            </w:r>
            <w:r w:rsidR="00B16F86">
              <w:rPr>
                <w:lang w:eastAsia="es-MX"/>
              </w:rPr>
              <w:t>se dan</w:t>
            </w:r>
            <w:r>
              <w:rPr>
                <w:lang w:eastAsia="es-MX"/>
              </w:rPr>
              <w:t xml:space="preserve">. </w:t>
            </w:r>
          </w:p>
          <w:p w14:paraId="6CC3141B" w14:textId="77777777" w:rsidR="003A4C94" w:rsidRDefault="003A4C94" w:rsidP="00D3396F">
            <w:pPr>
              <w:pStyle w:val="VietaP2"/>
            </w:pPr>
            <w:r w:rsidRPr="003E5B12">
              <w:rPr>
                <w:lang w:eastAsia="es-MX"/>
              </w:rPr>
              <w:t>Participación en las actividades</w:t>
            </w:r>
          </w:p>
        </w:tc>
        <w:tc>
          <w:tcPr>
            <w:tcW w:w="5035" w:type="dxa"/>
          </w:tcPr>
          <w:p w14:paraId="12E73710" w14:textId="0E2F564E" w:rsidR="003A4C94" w:rsidRDefault="00D30165" w:rsidP="00D3396F">
            <w:pPr>
              <w:pStyle w:val="VietaP2"/>
            </w:pPr>
            <w:r>
              <w:t>Observación</w:t>
            </w:r>
            <w:r w:rsidR="003B04D1">
              <w:t xml:space="preserve"> del avance </w:t>
            </w:r>
            <w:r>
              <w:t>obtenido con respecto al punto de partida</w:t>
            </w:r>
            <w:r w:rsidR="00184F2A">
              <w:t xml:space="preserve"> de</w:t>
            </w:r>
          </w:p>
          <w:p w14:paraId="4B381FFA" w14:textId="77777777" w:rsidR="003A4C94" w:rsidRDefault="003A4C94" w:rsidP="00D3396F">
            <w:pPr>
              <w:pStyle w:val="VietaP2"/>
            </w:pPr>
            <w:r>
              <w:t>Comentarios y participaciones</w:t>
            </w:r>
          </w:p>
          <w:p w14:paraId="432F9861" w14:textId="73ABA69A" w:rsidR="003A4C94" w:rsidRPr="000E1E88" w:rsidRDefault="003A4C94" w:rsidP="00D3396F">
            <w:pPr>
              <w:pStyle w:val="VietaP2"/>
            </w:pPr>
            <w:r w:rsidRPr="000E1E88">
              <w:t xml:space="preserve">Evidencias </w:t>
            </w:r>
            <w:r w:rsidR="002805C8">
              <w:t>del logro del aprendizaje</w:t>
            </w:r>
          </w:p>
          <w:p w14:paraId="13F5A3EC" w14:textId="77777777" w:rsidR="003A4C94" w:rsidRPr="000E1E88" w:rsidRDefault="003A4C94" w:rsidP="00D3396F">
            <w:pPr>
              <w:pStyle w:val="VietaP2"/>
            </w:pPr>
            <w:r w:rsidRPr="000E1E88">
              <w:t xml:space="preserve">Lista de </w:t>
            </w:r>
            <w:r>
              <w:t>aprendizajes esperados</w:t>
            </w:r>
          </w:p>
          <w:p w14:paraId="519E50AD" w14:textId="77777777" w:rsidR="003A4C94" w:rsidRDefault="003A4C94" w:rsidP="00D3396F">
            <w:pPr>
              <w:pStyle w:val="VietaP2"/>
            </w:pPr>
            <w:r w:rsidRPr="000E1E88">
              <w:t xml:space="preserve">Diario de </w:t>
            </w:r>
            <w:r>
              <w:t>trabajo</w:t>
            </w:r>
          </w:p>
        </w:tc>
      </w:tr>
      <w:tr w:rsidR="003A4C94" w14:paraId="17E03B92" w14:textId="77777777" w:rsidTr="00D3396F">
        <w:tc>
          <w:tcPr>
            <w:tcW w:w="10070" w:type="dxa"/>
            <w:gridSpan w:val="2"/>
            <w:shd w:val="clear" w:color="auto" w:fill="F8D35E" w:themeFill="text2"/>
          </w:tcPr>
          <w:p w14:paraId="61C9DAEA" w14:textId="77777777" w:rsidR="003A4C94" w:rsidRPr="003E5B12" w:rsidRDefault="003A4C94" w:rsidP="00D3396F">
            <w:pPr>
              <w:jc w:val="center"/>
              <w:rPr>
                <w:lang w:eastAsia="es-MX"/>
              </w:rPr>
            </w:pPr>
            <w:r>
              <w:rPr>
                <w:lang w:eastAsia="es-MX"/>
              </w:rPr>
              <w:t xml:space="preserve">Criterios de evaluación </w:t>
            </w:r>
          </w:p>
        </w:tc>
      </w:tr>
      <w:tr w:rsidR="003A4C94" w14:paraId="1F2AC6FA" w14:textId="77777777" w:rsidTr="00D3396F">
        <w:tc>
          <w:tcPr>
            <w:tcW w:w="10070" w:type="dxa"/>
            <w:gridSpan w:val="2"/>
            <w:shd w:val="clear" w:color="auto" w:fill="FFFFFF" w:themeFill="background1"/>
          </w:tcPr>
          <w:p w14:paraId="105A0D7C" w14:textId="5B818BA6" w:rsidR="003A4C94" w:rsidRDefault="00316B0C" w:rsidP="00D3396F">
            <w:pPr>
              <w:pStyle w:val="VietaP2"/>
            </w:pPr>
            <w:r>
              <w:t>Logro de los a</w:t>
            </w:r>
            <w:r w:rsidR="003A4C94" w:rsidRPr="003B6706">
              <w:t>prendizajes esperados</w:t>
            </w:r>
            <w:r>
              <w:t>.</w:t>
            </w:r>
          </w:p>
          <w:p w14:paraId="69C3FF6C" w14:textId="77777777" w:rsidR="003A4C94" w:rsidRPr="003E5B12" w:rsidRDefault="003A4C94" w:rsidP="00D3396F">
            <w:pPr>
              <w:jc w:val="center"/>
              <w:rPr>
                <w:lang w:eastAsia="es-MX"/>
              </w:rPr>
            </w:pPr>
          </w:p>
        </w:tc>
      </w:tr>
      <w:tr w:rsidR="003A4C94" w14:paraId="354B2D8A" w14:textId="77777777" w:rsidTr="00D3396F">
        <w:tc>
          <w:tcPr>
            <w:tcW w:w="10070" w:type="dxa"/>
            <w:gridSpan w:val="2"/>
            <w:shd w:val="clear" w:color="auto" w:fill="F8D35E" w:themeFill="text2"/>
          </w:tcPr>
          <w:p w14:paraId="47201825" w14:textId="77777777" w:rsidR="003A4C94" w:rsidRPr="00002262" w:rsidRDefault="003A4C94" w:rsidP="00D3396F">
            <w:pPr>
              <w:jc w:val="center"/>
            </w:pPr>
            <w:r w:rsidRPr="003E5B12">
              <w:rPr>
                <w:lang w:eastAsia="es-MX"/>
              </w:rPr>
              <w:t>Evidencias obtenidas</w:t>
            </w:r>
          </w:p>
        </w:tc>
      </w:tr>
      <w:tr w:rsidR="003A4C94" w14:paraId="5D8D0A01" w14:textId="77777777" w:rsidTr="00D3396F">
        <w:tc>
          <w:tcPr>
            <w:tcW w:w="10070" w:type="dxa"/>
            <w:gridSpan w:val="2"/>
          </w:tcPr>
          <w:p w14:paraId="5D316DE5" w14:textId="77777777" w:rsidR="0047537D" w:rsidRDefault="0047537D" w:rsidP="0047537D">
            <w:pPr>
              <w:pStyle w:val="VietaP2"/>
            </w:pPr>
            <w:r>
              <w:t>Dibujo de lectura de libro</w:t>
            </w:r>
          </w:p>
          <w:p w14:paraId="4C51DD6E" w14:textId="77777777" w:rsidR="0047537D" w:rsidRDefault="0047537D" w:rsidP="0047537D">
            <w:pPr>
              <w:pStyle w:val="VietaP2"/>
            </w:pPr>
            <w:r>
              <w:t>Palabra favorita</w:t>
            </w:r>
          </w:p>
          <w:p w14:paraId="5CD474AD" w14:textId="7BA8ACBC" w:rsidR="003A4C94" w:rsidRDefault="0047537D" w:rsidP="0047537D">
            <w:pPr>
              <w:pStyle w:val="VietaP2"/>
            </w:pPr>
            <w:r>
              <w:t>Análisis del libro leído</w:t>
            </w:r>
          </w:p>
        </w:tc>
      </w:tr>
    </w:tbl>
    <w:p w14:paraId="06C5BD8E" w14:textId="26BC73C3" w:rsidR="00024637" w:rsidRDefault="00024637" w:rsidP="003A4C94"/>
    <w:p w14:paraId="26B1D808" w14:textId="77777777" w:rsidR="00024637" w:rsidRDefault="00024637">
      <w:pPr>
        <w:jc w:val="left"/>
      </w:pPr>
      <w:r>
        <w:br w:type="page"/>
      </w:r>
    </w:p>
    <w:p w14:paraId="42AE7E39" w14:textId="101CB349" w:rsidR="00002E1E" w:rsidRDefault="00002E1E" w:rsidP="00002E1E">
      <w:pPr>
        <w:pStyle w:val="Ttulo1"/>
      </w:pPr>
      <w:r>
        <w:lastRenderedPageBreak/>
        <w:t>Matemáticas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002E1E" w14:paraId="5CD010BC" w14:textId="77777777" w:rsidTr="00D3396F">
        <w:tc>
          <w:tcPr>
            <w:tcW w:w="1678" w:type="dxa"/>
            <w:shd w:val="clear" w:color="auto" w:fill="F8D35E" w:themeFill="text2"/>
          </w:tcPr>
          <w:p w14:paraId="3B2D1664" w14:textId="77777777" w:rsidR="00002E1E" w:rsidRPr="008E135A" w:rsidRDefault="00002E1E" w:rsidP="00D3396F">
            <w:pPr>
              <w:rPr>
                <w:b/>
              </w:rPr>
            </w:pPr>
            <w:r w:rsidRPr="008E135A">
              <w:rPr>
                <w:b/>
              </w:rPr>
              <w:t>Asignatura:</w:t>
            </w:r>
          </w:p>
        </w:tc>
        <w:tc>
          <w:tcPr>
            <w:tcW w:w="5005" w:type="dxa"/>
            <w:shd w:val="clear" w:color="auto" w:fill="FFFFFF" w:themeFill="background1"/>
          </w:tcPr>
          <w:p w14:paraId="4BC0D152" w14:textId="081F45D4" w:rsidR="00002E1E" w:rsidRPr="008E135A" w:rsidRDefault="00B34C35" w:rsidP="00D3396F">
            <w:r>
              <w:t>Ma</w:t>
            </w:r>
            <w:r w:rsidR="000F32D3">
              <w:t>te</w:t>
            </w:r>
            <w:r>
              <w:t>máticas</w:t>
            </w:r>
          </w:p>
        </w:tc>
        <w:tc>
          <w:tcPr>
            <w:tcW w:w="1246" w:type="dxa"/>
            <w:shd w:val="clear" w:color="auto" w:fill="F8D35E" w:themeFill="text2"/>
          </w:tcPr>
          <w:p w14:paraId="3F2B0C35" w14:textId="77777777" w:rsidR="00002E1E" w:rsidRPr="008E135A" w:rsidRDefault="00002E1E" w:rsidP="00D3396F">
            <w:pPr>
              <w:rPr>
                <w:b/>
              </w:rPr>
            </w:pPr>
            <w:r w:rsidRPr="008E135A">
              <w:rPr>
                <w:b/>
              </w:rPr>
              <w:t>Grado</w:t>
            </w:r>
            <w:r>
              <w:rPr>
                <w:b/>
              </w:rPr>
              <w:t>:</w:t>
            </w:r>
            <w:r w:rsidRPr="008E135A">
              <w:rPr>
                <w:b/>
              </w:rPr>
              <w:t xml:space="preserve"> </w:t>
            </w:r>
          </w:p>
        </w:tc>
        <w:tc>
          <w:tcPr>
            <w:tcW w:w="2135" w:type="dxa"/>
            <w:shd w:val="clear" w:color="auto" w:fill="FFFFFF" w:themeFill="background1"/>
          </w:tcPr>
          <w:p w14:paraId="718029CA" w14:textId="77777777" w:rsidR="00002E1E" w:rsidRDefault="00002E1E" w:rsidP="00D3396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E1E" w14:paraId="6CFFCF55" w14:textId="77777777" w:rsidTr="00D3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351EDAEF" w14:textId="77777777" w:rsidR="00002E1E" w:rsidRPr="008C0A37" w:rsidRDefault="00002E1E" w:rsidP="00D3396F">
            <w:pPr>
              <w:rPr>
                <w:rStyle w:val="Textoennegrita"/>
              </w:rPr>
            </w:pPr>
            <w:r>
              <w:rPr>
                <w:rStyle w:val="Textoennegrita"/>
              </w:rPr>
              <w:t xml:space="preserve">Bloque </w:t>
            </w:r>
          </w:p>
        </w:tc>
        <w:tc>
          <w:tcPr>
            <w:tcW w:w="4962" w:type="dxa"/>
            <w:gridSpan w:val="2"/>
            <w:shd w:val="clear" w:color="auto" w:fill="F8D35E" w:themeFill="text2"/>
          </w:tcPr>
          <w:p w14:paraId="7BC1C61B" w14:textId="39778EFA" w:rsidR="00002E1E" w:rsidRPr="008C0A37" w:rsidRDefault="002F7D89" w:rsidP="00D3396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Trayecto</w:t>
            </w:r>
          </w:p>
        </w:tc>
        <w:tc>
          <w:tcPr>
            <w:tcW w:w="3412" w:type="dxa"/>
            <w:shd w:val="clear" w:color="auto" w:fill="F8D35E" w:themeFill="text2"/>
          </w:tcPr>
          <w:p w14:paraId="53D9FE5B" w14:textId="77777777" w:rsidR="00002E1E" w:rsidRPr="00C56E45" w:rsidRDefault="00002E1E" w:rsidP="00D3396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6C3805" w14:paraId="30989DBA" w14:textId="77777777" w:rsidTr="00D3396F">
        <w:tc>
          <w:tcPr>
            <w:cnfStyle w:val="001000000000" w:firstRow="0" w:lastRow="0" w:firstColumn="1" w:lastColumn="0" w:oddVBand="0" w:evenVBand="0" w:oddHBand="0" w:evenHBand="0" w:firstRowFirstColumn="0" w:firstRowLastColumn="0" w:lastRowFirstColumn="0" w:lastRowLastColumn="0"/>
            <w:tcW w:w="1696" w:type="dxa"/>
          </w:tcPr>
          <w:p w14:paraId="2CC1EDC3" w14:textId="58FACFAC" w:rsidR="006C3805" w:rsidRPr="002E253B" w:rsidRDefault="006C3805" w:rsidP="006C3805">
            <w:pPr>
              <w:rPr>
                <w:b w:val="0"/>
              </w:rPr>
            </w:pPr>
            <w:r>
              <w:rPr>
                <w:b w:val="0"/>
              </w:rPr>
              <w:t>3</w:t>
            </w:r>
          </w:p>
        </w:tc>
        <w:tc>
          <w:tcPr>
            <w:tcW w:w="4962" w:type="dxa"/>
            <w:gridSpan w:val="2"/>
          </w:tcPr>
          <w:p w14:paraId="569EF3F4" w14:textId="67C91A4D" w:rsidR="006C3805" w:rsidRDefault="003B405E" w:rsidP="00AD2069">
            <w:pPr>
              <w:pStyle w:val="Prrafodelista"/>
              <w:numPr>
                <w:ilvl w:val="0"/>
                <w:numId w:val="26"/>
              </w:numPr>
              <w:cnfStyle w:val="000000000000" w:firstRow="0" w:lastRow="0" w:firstColumn="0" w:lastColumn="0" w:oddVBand="0" w:evenVBand="0" w:oddHBand="0" w:evenHBand="0" w:firstRowFirstColumn="0" w:firstRowLastColumn="0" w:lastRowFirstColumn="0" w:lastRowLastColumn="0"/>
            </w:pPr>
            <w:r>
              <w:t xml:space="preserve">Secuencia de sucesos en el tiempo: </w:t>
            </w:r>
            <w:r w:rsidR="00FE023E">
              <w:t>día,</w:t>
            </w:r>
            <w:r w:rsidR="00E80590">
              <w:t xml:space="preserve"> semana y mes</w:t>
            </w:r>
            <w:r w:rsidR="00FE023E">
              <w:t>.</w:t>
            </w:r>
          </w:p>
          <w:p w14:paraId="26CB0B50" w14:textId="37CF0EAF" w:rsidR="00AD2069" w:rsidRPr="007C2C48" w:rsidRDefault="00AD2069" w:rsidP="002D13B6">
            <w:pPr>
              <w:pStyle w:val="Prrafodelista"/>
              <w:numPr>
                <w:ilvl w:val="0"/>
                <w:numId w:val="26"/>
              </w:numPr>
              <w:cnfStyle w:val="000000000000" w:firstRow="0" w:lastRow="0" w:firstColumn="0" w:lastColumn="0" w:oddVBand="0" w:evenVBand="0" w:oddHBand="0" w:evenHBand="0" w:firstRowFirstColumn="0" w:firstRowLastColumn="0" w:lastRowFirstColumn="0" w:lastRowLastColumn="0"/>
            </w:pPr>
            <w:r>
              <w:t>Estrategias de suma y resta.</w:t>
            </w:r>
          </w:p>
        </w:tc>
        <w:tc>
          <w:tcPr>
            <w:tcW w:w="3412" w:type="dxa"/>
          </w:tcPr>
          <w:p w14:paraId="567DBBC0" w14:textId="7097667A" w:rsidR="006C3805" w:rsidRDefault="006C3805" w:rsidP="006C3805">
            <w:pPr>
              <w:cnfStyle w:val="000000000000" w:firstRow="0" w:lastRow="0" w:firstColumn="0" w:lastColumn="0" w:oddVBand="0" w:evenVBand="0" w:oddHBand="0" w:evenHBand="0" w:firstRowFirstColumn="0" w:firstRowLastColumn="0" w:lastRowFirstColumn="0" w:lastRowLastColumn="0"/>
            </w:pPr>
            <w:r w:rsidRPr="006C3805">
              <w:t>Semana 34</w:t>
            </w:r>
          </w:p>
        </w:tc>
      </w:tr>
      <w:tr w:rsidR="00002E1E" w14:paraId="0A3E7A41"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9E7AE67" w14:textId="77777777" w:rsidR="00002E1E" w:rsidRPr="003E40C9" w:rsidRDefault="00002E1E" w:rsidP="00D3396F">
            <w:r w:rsidRPr="00741A88">
              <w:t>Propósito General</w:t>
            </w:r>
            <w:r>
              <w:t xml:space="preserve"> de la asignatura:</w:t>
            </w:r>
          </w:p>
        </w:tc>
        <w:tc>
          <w:tcPr>
            <w:tcW w:w="7665" w:type="dxa"/>
            <w:gridSpan w:val="2"/>
          </w:tcPr>
          <w:p w14:paraId="5859DB4A" w14:textId="265D84BA" w:rsidR="00002E1E" w:rsidRPr="003E40C9" w:rsidRDefault="00BC138C" w:rsidP="00197BE3">
            <w:pPr>
              <w:pStyle w:val="VietaP2"/>
              <w:cnfStyle w:val="000000000000" w:firstRow="0" w:lastRow="0" w:firstColumn="0" w:lastColumn="0" w:oddVBand="0" w:evenVBand="0" w:oddHBand="0" w:evenHBand="0" w:firstRowFirstColumn="0" w:firstRowLastColumn="0" w:lastRowFirstColumn="0" w:lastRowLastColumn="0"/>
            </w:pPr>
            <w:r w:rsidRPr="00372882">
              <w:t>Adquirir actitudes positivas y críticas hacia las matemáticas: desarrollar confianza en sus propias capacidades y perseverancia al enfrentarse a problemas;</w:t>
            </w:r>
            <w:r w:rsidR="003A774B">
              <w:t xml:space="preserve"> </w:t>
            </w:r>
            <w:r w:rsidRPr="00372882">
              <w:t>disposición para el trabajo colaborativo y autónomo; curiosidad e interés por</w:t>
            </w:r>
            <w:r w:rsidR="003A774B">
              <w:t xml:space="preserve"> </w:t>
            </w:r>
            <w:r w:rsidRPr="00372882">
              <w:t>emprender procesos de búsqueda en la resolución de problemas.</w:t>
            </w:r>
          </w:p>
        </w:tc>
      </w:tr>
      <w:tr w:rsidR="00002E1E" w14:paraId="0A8B7099"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9E4D753" w14:textId="77777777" w:rsidR="00002E1E" w:rsidRPr="00621848" w:rsidRDefault="00002E1E" w:rsidP="00D3396F">
            <w:r w:rsidRPr="00621848">
              <w:t xml:space="preserve">Propósito </w:t>
            </w:r>
            <w:r>
              <w:t>de la Educación Primaria:</w:t>
            </w:r>
          </w:p>
          <w:p w14:paraId="7B25381B" w14:textId="77777777" w:rsidR="00002E1E" w:rsidRPr="003E40C9" w:rsidRDefault="00002E1E" w:rsidP="00D3396F"/>
        </w:tc>
        <w:tc>
          <w:tcPr>
            <w:tcW w:w="7665" w:type="dxa"/>
            <w:gridSpan w:val="2"/>
          </w:tcPr>
          <w:p w14:paraId="02717023" w14:textId="77777777" w:rsidR="00AD2069" w:rsidRDefault="00AD2069" w:rsidP="00FD7A0D">
            <w:pPr>
              <w:pStyle w:val="VietaP2"/>
              <w:cnfStyle w:val="000000000000" w:firstRow="0" w:lastRow="0" w:firstColumn="0" w:lastColumn="0" w:oddVBand="0" w:evenVBand="0" w:oddHBand="0" w:evenHBand="0" w:firstRowFirstColumn="0" w:firstRowLastColumn="0" w:lastRowFirstColumn="0" w:lastRowLastColumn="0"/>
            </w:pPr>
            <w:r w:rsidRPr="00A70649">
              <w:t xml:space="preserve">Utilizar de manera flexible la estimación, el cálculo mental y el cálculo escrito en las operaciones con números naturales, fraccionarios y decimales </w:t>
            </w:r>
          </w:p>
          <w:p w14:paraId="45CAA792" w14:textId="26721A8E" w:rsidR="00002E1E" w:rsidRPr="003E40C9" w:rsidRDefault="008F635E" w:rsidP="00FD7A0D">
            <w:pPr>
              <w:pStyle w:val="VietaP2"/>
              <w:cnfStyle w:val="000000000000" w:firstRow="0" w:lastRow="0" w:firstColumn="0" w:lastColumn="0" w:oddVBand="0" w:evenVBand="0" w:oddHBand="0" w:evenHBand="0" w:firstRowFirstColumn="0" w:firstRowLastColumn="0" w:lastRowFirstColumn="0" w:lastRowLastColumn="0"/>
            </w:pPr>
            <w:r w:rsidRPr="00A70649">
              <w:t>Usar e interpretar representaciones para la orientación en el espacio, para</w:t>
            </w:r>
            <w:r w:rsidR="00E165C8" w:rsidRPr="00A70649">
              <w:t xml:space="preserve"> </w:t>
            </w:r>
            <w:r w:rsidRPr="00A70649">
              <w:t>ubicar lugares y para comunicar trayectos.</w:t>
            </w:r>
          </w:p>
        </w:tc>
      </w:tr>
      <w:tr w:rsidR="00002E1E" w14:paraId="4E91CDFD"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6B47EB" w14:textId="77777777" w:rsidR="00002E1E" w:rsidRPr="003E40C9" w:rsidRDefault="00002E1E" w:rsidP="00D3396F">
            <w:r>
              <w:t>Enfoque:</w:t>
            </w:r>
          </w:p>
        </w:tc>
        <w:tc>
          <w:tcPr>
            <w:tcW w:w="7665" w:type="dxa"/>
            <w:gridSpan w:val="2"/>
          </w:tcPr>
          <w:p w14:paraId="08B2CDE7" w14:textId="7735E47E" w:rsidR="00002E1E" w:rsidRPr="00B37BD9" w:rsidRDefault="009853D6" w:rsidP="00B37BD9">
            <w:pPr>
              <w:cnfStyle w:val="000000000000" w:firstRow="0" w:lastRow="0" w:firstColumn="0" w:lastColumn="0" w:oddVBand="0" w:evenVBand="0" w:oddHBand="0" w:evenHBand="0" w:firstRowFirstColumn="0" w:firstRowLastColumn="0" w:lastRowFirstColumn="0" w:lastRowLastColumn="0"/>
            </w:pPr>
            <w:r>
              <w:t>L</w:t>
            </w:r>
            <w:r w:rsidR="00063241" w:rsidRPr="00B37BD9">
              <w:t>a resolución de problemas</w:t>
            </w:r>
            <w:r w:rsidR="00DD6844">
              <w:t xml:space="preserve"> como </w:t>
            </w:r>
            <w:r w:rsidR="00063241" w:rsidRPr="00B37BD9">
              <w:t>meta de aprendizaje</w:t>
            </w:r>
            <w:r w:rsidR="00DD6844">
              <w:t xml:space="preserve"> y</w:t>
            </w:r>
            <w:r w:rsidR="00063241" w:rsidRPr="00B37BD9">
              <w:t xml:space="preserve"> como un medio para aprender contenidos matemáticos y fomentar el gusto con actitudes positivas hacia su estudio.</w:t>
            </w:r>
          </w:p>
        </w:tc>
      </w:tr>
      <w:tr w:rsidR="00002E1E" w14:paraId="2A11C90B"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A985028" w14:textId="77777777" w:rsidR="00002E1E" w:rsidRDefault="00002E1E" w:rsidP="00D3396F">
            <w:pPr>
              <w:rPr>
                <w:b w:val="0"/>
                <w:bCs w:val="0"/>
              </w:rPr>
            </w:pPr>
            <w:r w:rsidRPr="003E40C9">
              <w:t>Orientaciones</w:t>
            </w:r>
          </w:p>
          <w:p w14:paraId="5047E1ED" w14:textId="77777777" w:rsidR="00002E1E" w:rsidRPr="003E40C9" w:rsidRDefault="00002E1E" w:rsidP="00D3396F">
            <w:r w:rsidRPr="003E40C9">
              <w:t>Didácticas</w:t>
            </w:r>
            <w:r>
              <w:t>:</w:t>
            </w:r>
          </w:p>
        </w:tc>
        <w:tc>
          <w:tcPr>
            <w:tcW w:w="7665" w:type="dxa"/>
            <w:gridSpan w:val="2"/>
          </w:tcPr>
          <w:p w14:paraId="685F4E2A" w14:textId="7CE9E8C4" w:rsidR="00717E95" w:rsidRPr="006B298B" w:rsidRDefault="00D97060" w:rsidP="006B298B">
            <w:pPr>
              <w:pStyle w:val="VietaP2"/>
              <w:cnfStyle w:val="000000000000" w:firstRow="0" w:lastRow="0" w:firstColumn="0" w:lastColumn="0" w:oddVBand="0" w:evenVBand="0" w:oddHBand="0" w:evenHBand="0" w:firstRowFirstColumn="0" w:firstRowLastColumn="0" w:lastRowFirstColumn="0" w:lastRowLastColumn="0"/>
            </w:pPr>
            <w:r w:rsidRPr="006B298B">
              <w:t>Comprensión de la</w:t>
            </w:r>
            <w:r w:rsidR="00717E95" w:rsidRPr="006B298B">
              <w:t xml:space="preserve"> situación implicada en un problema</w:t>
            </w:r>
          </w:p>
          <w:p w14:paraId="2B4683CA" w14:textId="4A22AE15" w:rsidR="00717E95" w:rsidRPr="006B298B" w:rsidRDefault="00717E95" w:rsidP="006B298B">
            <w:pPr>
              <w:pStyle w:val="VietaP2"/>
              <w:cnfStyle w:val="000000000000" w:firstRow="0" w:lastRow="0" w:firstColumn="0" w:lastColumn="0" w:oddVBand="0" w:evenVBand="0" w:oddHBand="0" w:evenHBand="0" w:firstRowFirstColumn="0" w:firstRowLastColumn="0" w:lastRowFirstColumn="0" w:lastRowLastColumn="0"/>
            </w:pPr>
            <w:r w:rsidRPr="006B298B">
              <w:t>Plantear rutas de solución</w:t>
            </w:r>
          </w:p>
          <w:p w14:paraId="02E1C366" w14:textId="44BC5E18" w:rsidR="00D04D33" w:rsidRPr="003E40C9" w:rsidRDefault="00717E95" w:rsidP="00FD7A0D">
            <w:pPr>
              <w:pStyle w:val="VietaP2"/>
              <w:cnfStyle w:val="000000000000" w:firstRow="0" w:lastRow="0" w:firstColumn="0" w:lastColumn="0" w:oddVBand="0" w:evenVBand="0" w:oddHBand="0" w:evenHBand="0" w:firstRowFirstColumn="0" w:firstRowLastColumn="0" w:lastRowFirstColumn="0" w:lastRowLastColumn="0"/>
            </w:pPr>
            <w:r w:rsidRPr="006B298B">
              <w:t>Trabajo en equipo</w:t>
            </w:r>
            <w:r w:rsidR="006B298B">
              <w:t xml:space="preserve"> </w:t>
            </w:r>
          </w:p>
        </w:tc>
      </w:tr>
      <w:tr w:rsidR="00002E1E" w14:paraId="3878ED81"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75A6C31" w14:textId="77777777" w:rsidR="00002E1E" w:rsidRPr="00870712" w:rsidRDefault="00002E1E" w:rsidP="00D3396F">
            <w:r w:rsidRPr="00870712">
              <w:t>Rescate de saberes previos:</w:t>
            </w:r>
          </w:p>
        </w:tc>
        <w:tc>
          <w:tcPr>
            <w:tcW w:w="7665" w:type="dxa"/>
            <w:gridSpan w:val="2"/>
          </w:tcPr>
          <w:p w14:paraId="32F538F7" w14:textId="46587416" w:rsidR="00002E1E" w:rsidRPr="00870712" w:rsidRDefault="00002E1E" w:rsidP="00D3396F">
            <w:pPr>
              <w:cnfStyle w:val="000000000000" w:firstRow="0" w:lastRow="0" w:firstColumn="0" w:lastColumn="0" w:oddVBand="0" w:evenVBand="0" w:oddHBand="0" w:evenHBand="0" w:firstRowFirstColumn="0" w:firstRowLastColumn="0" w:lastRowFirstColumn="0" w:lastRowLastColumn="0"/>
            </w:pPr>
            <w:r w:rsidRPr="00870712">
              <w:t>Se realizarán las siguientes preguntas:</w:t>
            </w:r>
            <w:r w:rsidR="00A51210">
              <w:t xml:space="preserve"> ¿</w:t>
            </w:r>
            <w:r w:rsidR="00B34B05">
              <w:t>Que es una lista de asistencia?</w:t>
            </w:r>
          </w:p>
          <w:p w14:paraId="0497392C" w14:textId="77777777" w:rsidR="00002E1E" w:rsidRPr="00870712" w:rsidRDefault="00002E1E" w:rsidP="00D3396F">
            <w:pPr>
              <w:cnfStyle w:val="000000000000" w:firstRow="0" w:lastRow="0" w:firstColumn="0" w:lastColumn="0" w:oddVBand="0" w:evenVBand="0" w:oddHBand="0" w:evenHBand="0" w:firstRowFirstColumn="0" w:firstRowLastColumn="0" w:lastRowFirstColumn="0" w:lastRowLastColumn="0"/>
            </w:pPr>
          </w:p>
        </w:tc>
      </w:tr>
      <w:tr w:rsidR="00304A12" w14:paraId="19B6B50A" w14:textId="77777777" w:rsidTr="00333EC8">
        <w:trPr>
          <w:trHeight w:val="1637"/>
        </w:trPr>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F4C7F5B" w14:textId="32DFA226" w:rsidR="00304A12" w:rsidRPr="00870712" w:rsidRDefault="00197BE3" w:rsidP="00304A12">
            <w:r>
              <w:t>Propósitos de y descripción del trayecto</w:t>
            </w:r>
          </w:p>
        </w:tc>
        <w:tc>
          <w:tcPr>
            <w:tcW w:w="7665" w:type="dxa"/>
            <w:gridSpan w:val="2"/>
          </w:tcPr>
          <w:p w14:paraId="6CCB3FD9" w14:textId="77777777" w:rsidR="00AD2069" w:rsidRDefault="00AD2069" w:rsidP="00AD2069">
            <w:pPr>
              <w:pStyle w:val="Prrafodelista"/>
              <w:numPr>
                <w:ilvl w:val="0"/>
                <w:numId w:val="26"/>
              </w:numPr>
              <w:cnfStyle w:val="000000000000" w:firstRow="0" w:lastRow="0" w:firstColumn="0" w:lastColumn="0" w:oddVBand="0" w:evenVBand="0" w:oddHBand="0" w:evenHBand="0" w:firstRowFirstColumn="0" w:firstRowLastColumn="0" w:lastRowFirstColumn="0" w:lastRowLastColumn="0"/>
            </w:pPr>
            <w:r>
              <w:t>Secuencia de sucesos en el tiempo: día, semana y mes.</w:t>
            </w:r>
          </w:p>
          <w:p w14:paraId="34E8E467" w14:textId="1D7319D5" w:rsidR="00304A12" w:rsidRDefault="00333EC8" w:rsidP="00333EC8">
            <w:pPr>
              <w:cnfStyle w:val="000000000000" w:firstRow="0" w:lastRow="0" w:firstColumn="0" w:lastColumn="0" w:oddVBand="0" w:evenVBand="0" w:oddHBand="0" w:evenHBand="0" w:firstRowFirstColumn="0" w:firstRowLastColumn="0" w:lastRowFirstColumn="0" w:lastRowLastColumn="0"/>
            </w:pPr>
            <w:r w:rsidRPr="00333EC8">
              <w:t>Se trabajan los nombres y el orden de los días de la semana. Se recupera la lista de asistencia que se inició el trimestre anterior, ahora para hacer un análisis de ésta que implica el conteo de las faltas en un día, una semana y el mes completo. Los alumnos también conocerán una manera de organizar los días del mes que no es la convencional del calendario. Esta organización no tiene la indicación del día de la semana ni muestra claramente el número de semanas del mes. Enfrentarse con estas dificultades les permitirá después entender la organización del calendario convencional, reparar en la información que contiene y sus ventajas. Estas actividades permiten a los alumnos familiarizarse con la duración del día, la semana y el mes.</w:t>
            </w:r>
          </w:p>
          <w:p w14:paraId="59B349D7" w14:textId="77777777" w:rsidR="002D13B6" w:rsidRDefault="002D13B6" w:rsidP="002D13B6">
            <w:pPr>
              <w:pStyle w:val="Prrafodelista"/>
              <w:numPr>
                <w:ilvl w:val="0"/>
                <w:numId w:val="26"/>
              </w:numPr>
              <w:cnfStyle w:val="000000000000" w:firstRow="0" w:lastRow="0" w:firstColumn="0" w:lastColumn="0" w:oddVBand="0" w:evenVBand="0" w:oddHBand="0" w:evenHBand="0" w:firstRowFirstColumn="0" w:firstRowLastColumn="0" w:lastRowFirstColumn="0" w:lastRowLastColumn="0"/>
            </w:pPr>
            <w:r>
              <w:t>Estrategias de suma y resta.</w:t>
            </w:r>
          </w:p>
          <w:p w14:paraId="04BE75B8" w14:textId="61EC8A20" w:rsidR="00AD2069" w:rsidRPr="00333EC8" w:rsidRDefault="002D13B6" w:rsidP="002D13B6">
            <w:pPr>
              <w:cnfStyle w:val="000000000000" w:firstRow="0" w:lastRow="0" w:firstColumn="0" w:lastColumn="0" w:oddVBand="0" w:evenVBand="0" w:oddHBand="0" w:evenHBand="0" w:firstRowFirstColumn="0" w:firstRowLastColumn="0" w:lastRowFirstColumn="0" w:lastRowLastColumn="0"/>
            </w:pPr>
            <w:r w:rsidRPr="00A849B6">
              <w:t>En el bloque 2 los alumnos se enfrentaron a diversos tipos de problemas de suma y resta empleando procedimientos propios, la única estrategia que se hizo explícita fue la del uso de los tableros de 10. En este trayecto seguirán resolviendo problemas de suma y resta y aprenderán y practicarán otras estrategias para resolverlos. Para sumar emplearán la descomposición de números en decenas y unidades, el uso de la recta numérica y completar a la decena más próxima Para restar calcularán lo que le falta a un número para llegar a otro y también emplearán la recta numérica. No es necesario que los estudiantes identifiquen los procedimientos trabajados con estos nombres. Todos los problemas y operaciones se plantean con números menores de 100. No es propósito que los niños trabajen con el algoritmo convencional para sumar o restar. El algoritmo convencional de la suma es un aprendizaje esperado de segundo grado y el de la resta de tercer grado</w:t>
            </w:r>
            <w:r>
              <w:t>.</w:t>
            </w:r>
          </w:p>
        </w:tc>
      </w:tr>
    </w:tbl>
    <w:p w14:paraId="325050FA" w14:textId="77777777" w:rsidR="00002E1E" w:rsidRDefault="00002E1E" w:rsidP="00002E1E">
      <w:pPr>
        <w:jc w:val="left"/>
        <w:rPr>
          <w:b/>
        </w:rPr>
      </w:pPr>
    </w:p>
    <w:p w14:paraId="6B583DCA" w14:textId="77777777" w:rsidR="002D13B6" w:rsidRDefault="002D13B6">
      <w:pPr>
        <w:jc w:val="left"/>
        <w:rPr>
          <w:rFonts w:asciiTheme="majorHAnsi" w:eastAsiaTheme="majorEastAsia" w:hAnsiTheme="majorHAnsi" w:cstheme="majorBidi"/>
          <w:sz w:val="26"/>
          <w:szCs w:val="26"/>
        </w:rPr>
      </w:pPr>
      <w:r>
        <w:br w:type="page"/>
      </w:r>
    </w:p>
    <w:p w14:paraId="4E3F48AF" w14:textId="007388EB" w:rsidR="00002E1E" w:rsidRDefault="00002E1E" w:rsidP="00002E1E">
      <w:pPr>
        <w:pStyle w:val="Ttulo2"/>
      </w:pPr>
      <w:r>
        <w:lastRenderedPageBreak/>
        <w:t>Organizadores Curriculares</w:t>
      </w:r>
    </w:p>
    <w:tbl>
      <w:tblPr>
        <w:tblStyle w:val="Tablaconcuadrcula"/>
        <w:tblW w:w="10023"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1"/>
        <w:gridCol w:w="2745"/>
        <w:gridCol w:w="5903"/>
        <w:gridCol w:w="14"/>
      </w:tblGrid>
      <w:tr w:rsidR="00DF0881" w14:paraId="1183067F" w14:textId="77777777" w:rsidTr="00EF5A3F">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EA01FA2" w14:textId="77777777" w:rsidR="00DF0881" w:rsidRDefault="00DF0881">
            <w:pPr>
              <w:jc w:val="center"/>
              <w:rPr>
                <w:rFonts w:asciiTheme="minorHAnsi" w:hAnsiTheme="minorHAnsi"/>
                <w:b/>
              </w:rPr>
            </w:pPr>
            <w:r>
              <w:rPr>
                <w:b/>
              </w:rPr>
              <w:t xml:space="preserve">Campo de formación </w:t>
            </w:r>
          </w:p>
        </w:tc>
        <w:tc>
          <w:tcPr>
            <w:tcW w:w="8662"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FEA7B24" w14:textId="77777777" w:rsidR="00DF0881" w:rsidRDefault="00DF0881">
            <w:pPr>
              <w:jc w:val="center"/>
              <w:rPr>
                <w:b/>
              </w:rPr>
            </w:pPr>
            <w:r>
              <w:rPr>
                <w:b/>
              </w:rPr>
              <w:t>Pensamiento Matemático</w:t>
            </w:r>
          </w:p>
        </w:tc>
      </w:tr>
      <w:tr w:rsidR="00EF5A3F" w14:paraId="563259C9" w14:textId="77777777" w:rsidTr="00EF5A3F">
        <w:trPr>
          <w:gridAfter w:val="1"/>
          <w:wAfter w:w="14" w:type="dxa"/>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A9CF7B2" w14:textId="77777777" w:rsidR="00DF0881" w:rsidRDefault="00DF0881">
            <w:pPr>
              <w:jc w:val="center"/>
            </w:pPr>
            <w:r>
              <w:t>Ejes</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2D76565" w14:textId="77777777" w:rsidR="00DF0881" w:rsidRDefault="00DF0881">
            <w:pPr>
              <w:jc w:val="center"/>
            </w:pPr>
            <w:r>
              <w:t>Temas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C59A597" w14:textId="77777777" w:rsidR="00DF0881" w:rsidRDefault="00DF0881">
            <w:pPr>
              <w:jc w:val="center"/>
            </w:pPr>
            <w:r>
              <w:t>Aprendizajes esperados</w:t>
            </w:r>
          </w:p>
        </w:tc>
      </w:tr>
      <w:tr w:rsidR="00EF5A3F" w14:paraId="3E8D8D30" w14:textId="77777777" w:rsidTr="007B104E">
        <w:trPr>
          <w:gridAfter w:val="1"/>
          <w:wAfter w:w="14" w:type="dxa"/>
          <w:trHeight w:val="555"/>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00ECA3E" w14:textId="314AF5F2" w:rsidR="00DF0881" w:rsidRPr="00AB1463" w:rsidRDefault="00AB1463" w:rsidP="00AB1463">
            <w:pPr>
              <w:jc w:val="left"/>
            </w:pPr>
            <w:r w:rsidRPr="00AB1463">
              <w:t>FORMA, ESPACIO Y MEDIDA</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2715369" w14:textId="77777777" w:rsidR="00DF0881" w:rsidRPr="00AB1463" w:rsidRDefault="00DF0881" w:rsidP="00AB1463">
            <w:r w:rsidRPr="00AB1463">
              <w:t>Magnitudes y medidas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27A34B54" w14:textId="178A014F" w:rsidR="00DF0881" w:rsidRPr="00AB1463" w:rsidRDefault="00B85713" w:rsidP="00621C06">
            <w:pPr>
              <w:pStyle w:val="VietaP2"/>
            </w:pPr>
            <w:r w:rsidRPr="00AB1463">
              <w:t>Estima, compara y ordena eventos usando unidades convencionales de tiempo: día, semana y mes.</w:t>
            </w:r>
          </w:p>
        </w:tc>
      </w:tr>
      <w:tr w:rsidR="002D13B6" w14:paraId="7269A5E3" w14:textId="77777777" w:rsidTr="007B104E">
        <w:trPr>
          <w:gridAfter w:val="1"/>
          <w:wAfter w:w="14" w:type="dxa"/>
          <w:trHeight w:val="555"/>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7DE6082" w14:textId="4025DE0C" w:rsidR="002D13B6" w:rsidRPr="00AB1463" w:rsidRDefault="002D13B6" w:rsidP="002D13B6">
            <w:pPr>
              <w:jc w:val="left"/>
            </w:pPr>
            <w:r w:rsidRPr="00AB1463">
              <w:t>NÚMERO, ÁLGEBRA Y VARIACIÓN</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7C44948" w14:textId="77777777" w:rsidR="002D13B6" w:rsidRPr="00AB1463" w:rsidRDefault="002D13B6" w:rsidP="002D13B6">
            <w:r w:rsidRPr="00AB1463">
              <w:t>Adición</w:t>
            </w:r>
            <w:r>
              <w:t xml:space="preserve"> </w:t>
            </w:r>
            <w:r w:rsidRPr="00AB1463">
              <w:t>y sustracción</w:t>
            </w:r>
          </w:p>
          <w:p w14:paraId="59294C98" w14:textId="77777777" w:rsidR="002D13B6" w:rsidRPr="00AB1463" w:rsidRDefault="002D13B6" w:rsidP="002D13B6"/>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03BF73F" w14:textId="77777777" w:rsidR="002D13B6" w:rsidRPr="00AB1463" w:rsidRDefault="002D13B6" w:rsidP="002D13B6">
            <w:pPr>
              <w:pStyle w:val="VietaP2"/>
            </w:pPr>
            <w:r w:rsidRPr="00AB1463">
              <w:t>Resuelve problemas de suma y resta con números naturales menores que 100.</w:t>
            </w:r>
          </w:p>
          <w:p w14:paraId="206C363E" w14:textId="6788E62E" w:rsidR="002D13B6" w:rsidRPr="00AB1463" w:rsidRDefault="002D13B6" w:rsidP="002D13B6">
            <w:pPr>
              <w:pStyle w:val="VietaP2"/>
            </w:pPr>
            <w:r w:rsidRPr="00AB1463">
              <w:t>Calcula mentalmente sumas y restas de números de una cifra</w:t>
            </w:r>
            <w:r>
              <w:t xml:space="preserve"> </w:t>
            </w:r>
            <w:r w:rsidRPr="00AB1463">
              <w:t>y de múltiplos de 10.</w:t>
            </w:r>
          </w:p>
        </w:tc>
      </w:tr>
    </w:tbl>
    <w:p w14:paraId="28B0E2CD" w14:textId="77777777" w:rsidR="00002E1E" w:rsidRDefault="00002E1E" w:rsidP="00002E1E"/>
    <w:p w14:paraId="24F9A4EF" w14:textId="77777777" w:rsidR="00002E1E" w:rsidRDefault="00002E1E" w:rsidP="00002E1E">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002E1E" w14:paraId="06110CDA" w14:textId="77777777" w:rsidTr="00962EC5">
        <w:tc>
          <w:tcPr>
            <w:tcW w:w="906" w:type="dxa"/>
            <w:tcBorders>
              <w:bottom w:val="double" w:sz="4" w:space="0" w:color="F8D35E" w:themeColor="text2"/>
            </w:tcBorders>
            <w:shd w:val="clear" w:color="auto" w:fill="F8D35E" w:themeFill="text2"/>
          </w:tcPr>
          <w:p w14:paraId="1839277A" w14:textId="77777777" w:rsidR="00002E1E" w:rsidRDefault="00002E1E" w:rsidP="00D3396F">
            <w:pPr>
              <w:jc w:val="center"/>
            </w:pPr>
            <w:r>
              <w:t>Periodo</w:t>
            </w:r>
          </w:p>
          <w:p w14:paraId="63AC2974" w14:textId="77777777" w:rsidR="00002E1E" w:rsidRDefault="00002E1E" w:rsidP="00D3396F">
            <w:pPr>
              <w:jc w:val="center"/>
            </w:pPr>
            <w:r>
              <w:t>Lectivo</w:t>
            </w:r>
          </w:p>
        </w:tc>
        <w:tc>
          <w:tcPr>
            <w:tcW w:w="7187" w:type="dxa"/>
            <w:shd w:val="clear" w:color="auto" w:fill="F8D35E" w:themeFill="text2"/>
          </w:tcPr>
          <w:p w14:paraId="5EBF3D30" w14:textId="77777777" w:rsidR="00002E1E" w:rsidRDefault="00002E1E" w:rsidP="00D3396F">
            <w:pPr>
              <w:jc w:val="center"/>
            </w:pPr>
            <w:r>
              <w:t>Actividades</w:t>
            </w:r>
          </w:p>
        </w:tc>
        <w:tc>
          <w:tcPr>
            <w:tcW w:w="1967" w:type="dxa"/>
            <w:shd w:val="clear" w:color="auto" w:fill="F8D35E" w:themeFill="text2"/>
          </w:tcPr>
          <w:p w14:paraId="699B4E20" w14:textId="77777777" w:rsidR="00002E1E" w:rsidRDefault="00002E1E" w:rsidP="00D3396F">
            <w:pPr>
              <w:jc w:val="center"/>
            </w:pPr>
            <w:r>
              <w:t>Recursos</w:t>
            </w:r>
          </w:p>
        </w:tc>
      </w:tr>
      <w:tr w:rsidR="00002E1E" w14:paraId="324EC878"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726B7E6" w14:textId="77777777" w:rsidR="00002E1E" w:rsidRDefault="00002E1E" w:rsidP="00D3396F">
            <w:pPr>
              <w:jc w:val="center"/>
            </w:pPr>
            <w:r>
              <w:t>1</w:t>
            </w:r>
          </w:p>
        </w:tc>
        <w:tc>
          <w:tcPr>
            <w:tcW w:w="7187" w:type="dxa"/>
            <w:tcBorders>
              <w:left w:val="double" w:sz="4" w:space="0" w:color="F8D35E" w:themeColor="text2"/>
            </w:tcBorders>
          </w:tcPr>
          <w:p w14:paraId="3E1C9848" w14:textId="3D89D89A" w:rsidR="008358D4" w:rsidRPr="00236661" w:rsidRDefault="008358D4" w:rsidP="008358D4">
            <w:pPr>
              <w:rPr>
                <w:b/>
              </w:rPr>
            </w:pPr>
            <w:r>
              <w:rPr>
                <w:b/>
              </w:rPr>
              <w:t>Trayecto 3. Actividad 1</w:t>
            </w:r>
          </w:p>
          <w:p w14:paraId="203BFC4E" w14:textId="67BE20E4" w:rsidR="006E0872" w:rsidRPr="006E0872" w:rsidRDefault="006E0872" w:rsidP="006E0872">
            <w:pPr>
              <w:rPr>
                <w:color w:val="992D25" w:themeColor="accent2" w:themeShade="80"/>
              </w:rPr>
            </w:pPr>
            <w:r w:rsidRPr="006E0872">
              <w:rPr>
                <w:color w:val="992D25" w:themeColor="accent2" w:themeShade="80"/>
              </w:rPr>
              <w:t xml:space="preserve">Libro </w:t>
            </w:r>
            <w:r w:rsidR="00C916F3">
              <w:rPr>
                <w:color w:val="992D25" w:themeColor="accent2" w:themeShade="80"/>
              </w:rPr>
              <w:t xml:space="preserve">Matemáticas </w:t>
            </w:r>
            <w:r w:rsidRPr="006E0872">
              <w:rPr>
                <w:color w:val="992D25" w:themeColor="accent2" w:themeShade="80"/>
              </w:rPr>
              <w:t>SEP pág.</w:t>
            </w:r>
            <w:r w:rsidR="00D34047">
              <w:rPr>
                <w:color w:val="992D25" w:themeColor="accent2" w:themeShade="80"/>
              </w:rPr>
              <w:t xml:space="preserve"> 159</w:t>
            </w:r>
          </w:p>
          <w:p w14:paraId="384B0B16" w14:textId="77777777" w:rsidR="006E0872" w:rsidRPr="00236661" w:rsidRDefault="006E0872" w:rsidP="006E0872">
            <w:pPr>
              <w:rPr>
                <w:b/>
              </w:rPr>
            </w:pPr>
            <w:r w:rsidRPr="00236661">
              <w:rPr>
                <w:b/>
              </w:rPr>
              <w:t xml:space="preserve">Inicio: </w:t>
            </w:r>
          </w:p>
          <w:p w14:paraId="03E7F3F3" w14:textId="6884EBC3" w:rsidR="00846B38" w:rsidRDefault="00846B38" w:rsidP="00846B38">
            <w:pPr>
              <w:pStyle w:val="VietaP2"/>
              <w:numPr>
                <w:ilvl w:val="0"/>
                <w:numId w:val="24"/>
              </w:numPr>
              <w:ind w:left="103" w:hanging="168"/>
            </w:pPr>
            <w:r>
              <w:t xml:space="preserve">Con la finalidad de conocer los saberes previos de los alumnos, se preguntará a los alumnos: ¿Qué es una Lista de asistencia? Se escucharán atentamente sus respuestas. Se anotarán las ideas principales en el pizarrón. </w:t>
            </w:r>
          </w:p>
          <w:p w14:paraId="31F52129" w14:textId="77777777" w:rsidR="006E0872" w:rsidRPr="003A5960" w:rsidRDefault="006E0872" w:rsidP="006E0872"/>
          <w:p w14:paraId="2405F764" w14:textId="77777777" w:rsidR="006E0872" w:rsidRPr="00236661" w:rsidRDefault="006E0872" w:rsidP="006E0872">
            <w:pPr>
              <w:rPr>
                <w:b/>
              </w:rPr>
            </w:pPr>
            <w:r w:rsidRPr="00236661">
              <w:rPr>
                <w:b/>
              </w:rPr>
              <w:t xml:space="preserve">Desarrollo: </w:t>
            </w:r>
          </w:p>
          <w:p w14:paraId="13F07479" w14:textId="1CB844A5" w:rsidR="006E0872" w:rsidRDefault="00846B38" w:rsidP="0018164A">
            <w:pPr>
              <w:pStyle w:val="VietaP2"/>
            </w:pPr>
            <w:r>
              <w:t>Se mostrará a los al</w:t>
            </w:r>
            <w:r w:rsidR="00E96FCC">
              <w:t>umnos la lista de asistencia con la que trabarán</w:t>
            </w:r>
            <w:r w:rsidR="00732EF7">
              <w:t>.</w:t>
            </w:r>
          </w:p>
          <w:p w14:paraId="6219F214" w14:textId="4EFCBB12" w:rsidR="00732EF7" w:rsidRDefault="00732EF7" w:rsidP="0018164A">
            <w:pPr>
              <w:pStyle w:val="VietaP2"/>
            </w:pPr>
            <w:r>
              <w:t xml:space="preserve">Con la finalidad de promover el aprendizaje colaborativo se </w:t>
            </w:r>
            <w:r w:rsidR="008F7474">
              <w:t>organizará</w:t>
            </w:r>
            <w:r>
              <w:t xml:space="preserve"> al grupo en </w:t>
            </w:r>
            <w:r w:rsidR="008F7474">
              <w:t>equipos</w:t>
            </w:r>
            <w:r w:rsidR="00392861">
              <w:t>. Cada equipo deberá contestar las siguientes preguntas.</w:t>
            </w:r>
          </w:p>
          <w:p w14:paraId="4620C5DD" w14:textId="77777777" w:rsidR="00C13A57" w:rsidRDefault="00C13A57" w:rsidP="0018164A">
            <w:pPr>
              <w:pStyle w:val="VietaP2"/>
              <w:numPr>
                <w:ilvl w:val="1"/>
                <w:numId w:val="2"/>
              </w:numPr>
              <w:rPr>
                <w:rFonts w:ascii="Helvetica" w:hAnsi="Helvetica" w:cs="Helvetica"/>
                <w:lang w:val="es-ES"/>
              </w:rPr>
            </w:pPr>
            <w:r>
              <w:rPr>
                <w:rFonts w:ascii="Helvetica" w:hAnsi="Helvetica" w:cs="Helvetica"/>
                <w:lang w:val="es-ES"/>
              </w:rPr>
              <w:t xml:space="preserve">¿Quiénes faltaron hoy? </w:t>
            </w:r>
          </w:p>
          <w:p w14:paraId="6BBA9AA5" w14:textId="77777777" w:rsidR="00C13A57" w:rsidRDefault="00C13A57" w:rsidP="0018164A">
            <w:pPr>
              <w:pStyle w:val="VietaP2"/>
              <w:numPr>
                <w:ilvl w:val="1"/>
                <w:numId w:val="2"/>
              </w:numPr>
              <w:rPr>
                <w:rFonts w:ascii="Helvetica" w:hAnsi="Helvetica" w:cs="Helvetica"/>
                <w:lang w:val="es-ES"/>
              </w:rPr>
            </w:pPr>
            <w:r>
              <w:rPr>
                <w:rFonts w:ascii="Helvetica" w:hAnsi="Helvetica" w:cs="Helvetica"/>
                <w:lang w:val="es-ES"/>
              </w:rPr>
              <w:t xml:space="preserve">¿Qué día fue ayer? </w:t>
            </w:r>
          </w:p>
          <w:p w14:paraId="7A3EC9D1" w14:textId="77777777" w:rsidR="00C13A57" w:rsidRDefault="00C13A57" w:rsidP="0018164A">
            <w:pPr>
              <w:pStyle w:val="VietaP2"/>
              <w:numPr>
                <w:ilvl w:val="1"/>
                <w:numId w:val="2"/>
              </w:numPr>
              <w:rPr>
                <w:rFonts w:ascii="Helvetica" w:hAnsi="Helvetica" w:cs="Helvetica"/>
                <w:lang w:val="es-ES"/>
              </w:rPr>
            </w:pPr>
            <w:r>
              <w:rPr>
                <w:rFonts w:ascii="Helvetica" w:hAnsi="Helvetica" w:cs="Helvetica"/>
                <w:lang w:val="es-ES"/>
              </w:rPr>
              <w:t xml:space="preserve">¿Cuántos compañeros faltaron ayer? </w:t>
            </w:r>
          </w:p>
          <w:p w14:paraId="28C950FD" w14:textId="77777777" w:rsidR="00C13A57" w:rsidRDefault="00C13A57" w:rsidP="0018164A">
            <w:pPr>
              <w:pStyle w:val="VietaP2"/>
              <w:numPr>
                <w:ilvl w:val="1"/>
                <w:numId w:val="2"/>
              </w:numPr>
              <w:rPr>
                <w:rFonts w:ascii="Helvetica" w:hAnsi="Helvetica" w:cs="Helvetica"/>
                <w:lang w:val="es-ES"/>
              </w:rPr>
            </w:pPr>
            <w:r>
              <w:rPr>
                <w:rFonts w:ascii="Helvetica" w:hAnsi="Helvetica" w:cs="Helvetica"/>
                <w:lang w:val="es-ES"/>
              </w:rPr>
              <w:t xml:space="preserve">¿Qué semana hubo más faltas? </w:t>
            </w:r>
          </w:p>
          <w:p w14:paraId="5EC6A14D" w14:textId="77777777" w:rsidR="00C13A57" w:rsidRDefault="00C13A57" w:rsidP="0018164A">
            <w:pPr>
              <w:pStyle w:val="VietaP2"/>
              <w:numPr>
                <w:ilvl w:val="1"/>
                <w:numId w:val="2"/>
              </w:numPr>
              <w:rPr>
                <w:rFonts w:ascii="Helvetica" w:hAnsi="Helvetica" w:cs="Helvetica"/>
                <w:lang w:val="es-ES"/>
              </w:rPr>
            </w:pPr>
            <w:r>
              <w:rPr>
                <w:rFonts w:ascii="Helvetica" w:hAnsi="Helvetica" w:cs="Helvetica"/>
                <w:lang w:val="es-ES"/>
              </w:rPr>
              <w:t xml:space="preserve">¿Quién ha faltado más durante el mes? </w:t>
            </w:r>
          </w:p>
          <w:p w14:paraId="3ACD3895" w14:textId="77777777" w:rsidR="00C13A57" w:rsidRDefault="00C13A57" w:rsidP="0018164A">
            <w:pPr>
              <w:pStyle w:val="VietaP2"/>
              <w:numPr>
                <w:ilvl w:val="1"/>
                <w:numId w:val="2"/>
              </w:numPr>
              <w:rPr>
                <w:rFonts w:ascii="Helvetica" w:hAnsi="Helvetica" w:cs="Helvetica"/>
                <w:lang w:val="es-ES"/>
              </w:rPr>
            </w:pPr>
            <w:r>
              <w:rPr>
                <w:rFonts w:ascii="Helvetica" w:hAnsi="Helvetica" w:cs="Helvetica"/>
                <w:lang w:val="es-ES"/>
              </w:rPr>
              <w:t xml:space="preserve">¿Quién ha faltado un solo día? </w:t>
            </w:r>
          </w:p>
          <w:p w14:paraId="3764D56D" w14:textId="77777777" w:rsidR="00C13A57" w:rsidRDefault="00C13A57" w:rsidP="0018164A">
            <w:pPr>
              <w:pStyle w:val="VietaP2"/>
              <w:numPr>
                <w:ilvl w:val="1"/>
                <w:numId w:val="2"/>
              </w:numPr>
              <w:rPr>
                <w:rFonts w:ascii="Helvetica" w:hAnsi="Helvetica" w:cs="Helvetica"/>
                <w:lang w:val="es-ES"/>
              </w:rPr>
            </w:pPr>
            <w:r>
              <w:rPr>
                <w:rFonts w:ascii="Helvetica" w:hAnsi="Helvetica" w:cs="Helvetica"/>
                <w:lang w:val="es-ES"/>
              </w:rPr>
              <w:t xml:space="preserve">¿Qué día de la semana faltó? </w:t>
            </w:r>
          </w:p>
          <w:p w14:paraId="69C132C7" w14:textId="77777777" w:rsidR="00C13A57" w:rsidRDefault="00C13A57" w:rsidP="0018164A">
            <w:pPr>
              <w:pStyle w:val="VietaP2"/>
              <w:numPr>
                <w:ilvl w:val="1"/>
                <w:numId w:val="2"/>
              </w:numPr>
              <w:rPr>
                <w:rFonts w:ascii="Helvetica" w:hAnsi="Helvetica" w:cs="Helvetica"/>
                <w:lang w:val="es-ES"/>
              </w:rPr>
            </w:pPr>
            <w:r>
              <w:rPr>
                <w:rFonts w:ascii="Helvetica" w:hAnsi="Helvetica" w:cs="Helvetica"/>
                <w:lang w:val="es-ES"/>
              </w:rPr>
              <w:t xml:space="preserve">¿Quiénes faltaron el lunes pasado? </w:t>
            </w:r>
          </w:p>
          <w:p w14:paraId="4AB4257E" w14:textId="100A70E6" w:rsidR="00C13A57" w:rsidRDefault="006B2986" w:rsidP="0018164A">
            <w:pPr>
              <w:pStyle w:val="VietaP2"/>
              <w:rPr>
                <w:rFonts w:ascii="Helvetica" w:hAnsi="Helvetica" w:cs="Helvetica"/>
                <w:lang w:val="es-ES"/>
              </w:rPr>
            </w:pPr>
            <w:r>
              <w:rPr>
                <w:rFonts w:ascii="Helvetica" w:hAnsi="Helvetica" w:cs="Helvetica"/>
                <w:lang w:val="es-ES"/>
              </w:rPr>
              <w:t>Cada equipo presentará sus respuestas al grupo.</w:t>
            </w:r>
          </w:p>
          <w:p w14:paraId="0A243ED2" w14:textId="043E6EB4" w:rsidR="008F7474" w:rsidRPr="003A5960" w:rsidRDefault="006B2986" w:rsidP="0018164A">
            <w:pPr>
              <w:pStyle w:val="VietaP2"/>
            </w:pPr>
            <w:r>
              <w:rPr>
                <w:rFonts w:ascii="Helvetica" w:hAnsi="Helvetica" w:cs="Helvetica"/>
                <w:lang w:val="es-ES"/>
              </w:rPr>
              <w:t xml:space="preserve">La </w:t>
            </w:r>
            <w:r w:rsidR="0018164A">
              <w:rPr>
                <w:rFonts w:ascii="Helvetica" w:hAnsi="Helvetica" w:cs="Helvetica"/>
                <w:lang w:val="es-ES"/>
              </w:rPr>
              <w:t>actividad</w:t>
            </w:r>
            <w:r w:rsidR="002200C4">
              <w:rPr>
                <w:rFonts w:ascii="Helvetica" w:hAnsi="Helvetica" w:cs="Helvetica"/>
                <w:lang w:val="es-ES"/>
              </w:rPr>
              <w:t xml:space="preserve"> permite que los alumnos utilicen términos como ayer, hoy y mañana; reflexionen sobre el paso del tiempo y la duración de un </w:t>
            </w:r>
            <w:r w:rsidR="0018164A">
              <w:rPr>
                <w:rFonts w:ascii="Helvetica" w:hAnsi="Helvetica" w:cs="Helvetica"/>
                <w:lang w:val="es-ES"/>
              </w:rPr>
              <w:t>mes, desarrollen estrategias para ubicarse en el tiempo.</w:t>
            </w:r>
          </w:p>
          <w:p w14:paraId="0AB101D4" w14:textId="77777777" w:rsidR="006E0872" w:rsidRPr="00236661" w:rsidRDefault="006E0872" w:rsidP="006E0872">
            <w:pPr>
              <w:rPr>
                <w:b/>
              </w:rPr>
            </w:pPr>
            <w:r w:rsidRPr="00236661">
              <w:rPr>
                <w:b/>
              </w:rPr>
              <w:t>Cierre:</w:t>
            </w:r>
          </w:p>
          <w:p w14:paraId="0D34CBF8" w14:textId="2D30920B" w:rsidR="00002E1E" w:rsidRDefault="0018164A" w:rsidP="0018164A">
            <w:pPr>
              <w:pStyle w:val="VietaP2"/>
            </w:pPr>
            <w:r>
              <w:t xml:space="preserve">De forma grupal se </w:t>
            </w:r>
            <w:r w:rsidR="00A62970">
              <w:t>repasarán</w:t>
            </w:r>
            <w:r>
              <w:t xml:space="preserve"> los día y meses con ayuda del c</w:t>
            </w:r>
            <w:r w:rsidRPr="000D282D">
              <w:t>atálogo de días de la semana, mes y estaciones</w:t>
            </w:r>
            <w:r>
              <w:t>.</w:t>
            </w:r>
          </w:p>
        </w:tc>
        <w:tc>
          <w:tcPr>
            <w:tcW w:w="1967" w:type="dxa"/>
          </w:tcPr>
          <w:p w14:paraId="11C066C3" w14:textId="77777777" w:rsidR="00002E1E" w:rsidRDefault="00D748E5" w:rsidP="0018164A">
            <w:pPr>
              <w:pStyle w:val="VietaP2"/>
            </w:pPr>
            <w:r>
              <w:t>Libro SEP</w:t>
            </w:r>
          </w:p>
          <w:p w14:paraId="3C8D8081" w14:textId="77777777" w:rsidR="00E10F1A" w:rsidRDefault="00E10F1A" w:rsidP="00E10F1A">
            <w:pPr>
              <w:pStyle w:val="VietaP2"/>
            </w:pPr>
            <w:r w:rsidRPr="00E10F1A">
              <w:t>Video y catálogo de días de la semana, mes y estaciones</w:t>
            </w:r>
          </w:p>
          <w:p w14:paraId="3D81A975" w14:textId="0101C920" w:rsidR="00A51210" w:rsidRDefault="0018164A" w:rsidP="00E10F1A">
            <w:pPr>
              <w:pStyle w:val="VietaP2"/>
            </w:pPr>
            <w:r>
              <w:t>Copia de l</w:t>
            </w:r>
            <w:r w:rsidR="00A51210">
              <w:t>ista de asistencia</w:t>
            </w:r>
            <w:r>
              <w:t xml:space="preserve"> del </w:t>
            </w:r>
            <w:r w:rsidR="00A62970">
              <w:t>mes anterior.</w:t>
            </w:r>
          </w:p>
        </w:tc>
      </w:tr>
      <w:tr w:rsidR="00846B38" w14:paraId="1F461414"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36D6AB4" w14:textId="77777777" w:rsidR="00846B38" w:rsidRDefault="00846B38" w:rsidP="00846B38">
            <w:pPr>
              <w:jc w:val="center"/>
            </w:pPr>
            <w:r>
              <w:t>2</w:t>
            </w:r>
          </w:p>
        </w:tc>
        <w:tc>
          <w:tcPr>
            <w:tcW w:w="7187" w:type="dxa"/>
            <w:tcBorders>
              <w:left w:val="double" w:sz="4" w:space="0" w:color="F8D35E" w:themeColor="text2"/>
            </w:tcBorders>
          </w:tcPr>
          <w:p w14:paraId="36C6F609" w14:textId="77777777" w:rsidR="00846B38" w:rsidRPr="00236661" w:rsidRDefault="00846B38" w:rsidP="00846B38">
            <w:pPr>
              <w:rPr>
                <w:b/>
              </w:rPr>
            </w:pPr>
            <w:r>
              <w:rPr>
                <w:b/>
              </w:rPr>
              <w:t>Trayecto 3. Actividad 1</w:t>
            </w:r>
          </w:p>
          <w:p w14:paraId="09D979E2" w14:textId="1A3D9BFF" w:rsidR="00846B38" w:rsidRPr="006E0872" w:rsidRDefault="00846B38" w:rsidP="00846B38">
            <w:pPr>
              <w:rPr>
                <w:color w:val="992D25" w:themeColor="accent2" w:themeShade="80"/>
              </w:rPr>
            </w:pPr>
            <w:r w:rsidRPr="006E0872">
              <w:rPr>
                <w:color w:val="992D25" w:themeColor="accent2" w:themeShade="80"/>
              </w:rPr>
              <w:t xml:space="preserve">Libro </w:t>
            </w:r>
            <w:r w:rsidR="00C916F3">
              <w:rPr>
                <w:color w:val="992D25" w:themeColor="accent2" w:themeShade="80"/>
              </w:rPr>
              <w:t xml:space="preserve">Matemáticas </w:t>
            </w:r>
            <w:r w:rsidRPr="006E0872">
              <w:rPr>
                <w:color w:val="992D25" w:themeColor="accent2" w:themeShade="80"/>
              </w:rPr>
              <w:t>SEP pág.</w:t>
            </w:r>
            <w:r>
              <w:rPr>
                <w:color w:val="992D25" w:themeColor="accent2" w:themeShade="80"/>
              </w:rPr>
              <w:t xml:space="preserve"> 159</w:t>
            </w:r>
          </w:p>
          <w:p w14:paraId="772598EF" w14:textId="77777777" w:rsidR="00846B38" w:rsidRPr="00236661" w:rsidRDefault="00846B38" w:rsidP="00846B38">
            <w:pPr>
              <w:rPr>
                <w:b/>
              </w:rPr>
            </w:pPr>
            <w:r w:rsidRPr="00236661">
              <w:rPr>
                <w:b/>
              </w:rPr>
              <w:t xml:space="preserve">Inicio: </w:t>
            </w:r>
          </w:p>
          <w:p w14:paraId="51895458" w14:textId="77777777" w:rsidR="00524E2B" w:rsidRDefault="00524E2B" w:rsidP="00524E2B">
            <w:pPr>
              <w:pStyle w:val="VietaP2"/>
              <w:numPr>
                <w:ilvl w:val="0"/>
                <w:numId w:val="24"/>
              </w:numPr>
              <w:ind w:left="103" w:hanging="168"/>
            </w:pPr>
            <w:r>
              <w:t xml:space="preserve">Se preguntará a los alumnos que se realizó en la sesión pasada, se escucharan atentamente sus respuestas, la actividad permite observar su capacidad de explicación </w:t>
            </w:r>
          </w:p>
          <w:p w14:paraId="7F141E1C" w14:textId="77777777" w:rsidR="00846B38" w:rsidRPr="00236661" w:rsidRDefault="00846B38" w:rsidP="00846B38">
            <w:pPr>
              <w:rPr>
                <w:b/>
              </w:rPr>
            </w:pPr>
            <w:r w:rsidRPr="00236661">
              <w:rPr>
                <w:b/>
              </w:rPr>
              <w:t xml:space="preserve">Desarrollo: </w:t>
            </w:r>
          </w:p>
          <w:p w14:paraId="28FDA4B8" w14:textId="5B94F4DA" w:rsidR="008A0FB4" w:rsidRDefault="0063508E" w:rsidP="008056E3">
            <w:pPr>
              <w:pStyle w:val="VietaP2"/>
            </w:pPr>
            <w:r>
              <w:t xml:space="preserve">En el pizarrón se colocarán todas </w:t>
            </w:r>
            <w:r w:rsidR="008677F2">
              <w:t>efemérides</w:t>
            </w:r>
            <w:r w:rsidR="000F2E03">
              <w:t xml:space="preserve"> de</w:t>
            </w:r>
            <w:r w:rsidR="008677F2">
              <w:t>l mes</w:t>
            </w:r>
            <w:r w:rsidR="0002099C">
              <w:t xml:space="preserve">, Dia del Trabajo, Batalla de Puebla, </w:t>
            </w:r>
            <w:r w:rsidR="008A0FB4">
              <w:t>Día de las Madres, Día del Maestro, además las fechas de cumpleaños de los alumnos y/o algunas otras celebraciones.</w:t>
            </w:r>
          </w:p>
          <w:p w14:paraId="21F51BFD" w14:textId="0D86E128" w:rsidR="00D7695F" w:rsidRDefault="00061FD4" w:rsidP="008056E3">
            <w:pPr>
              <w:pStyle w:val="VietaP2"/>
            </w:pPr>
            <w:r>
              <w:lastRenderedPageBreak/>
              <w:t xml:space="preserve">Cada alumno recibirá la platilla para calendario para que coloquen </w:t>
            </w:r>
            <w:r w:rsidR="00B73C89">
              <w:t xml:space="preserve">los días de la </w:t>
            </w:r>
            <w:r w:rsidR="00D7695F">
              <w:t>semana,</w:t>
            </w:r>
            <w:r w:rsidR="00B73C89">
              <w:t xml:space="preserve"> así como las </w:t>
            </w:r>
            <w:r w:rsidR="00D7695F">
              <w:t>efemérides</w:t>
            </w:r>
            <w:r w:rsidR="00B73C89">
              <w:t>.</w:t>
            </w:r>
          </w:p>
          <w:p w14:paraId="424B8E27" w14:textId="5C023415" w:rsidR="00DC43FC" w:rsidRDefault="00D7695F" w:rsidP="008056E3">
            <w:pPr>
              <w:pStyle w:val="VietaP2"/>
            </w:pPr>
            <w:r>
              <w:t>La finalidad de la actividad es que utilicen estrategias para identificar los días de la semana a fin de ordenar los sucesos de un mes.</w:t>
            </w:r>
            <w:r w:rsidR="0002099C">
              <w:t xml:space="preserve"> </w:t>
            </w:r>
          </w:p>
          <w:p w14:paraId="01F9DE24" w14:textId="77777777" w:rsidR="00846B38" w:rsidRPr="00236661" w:rsidRDefault="00846B38" w:rsidP="00846B38">
            <w:pPr>
              <w:rPr>
                <w:b/>
              </w:rPr>
            </w:pPr>
            <w:r w:rsidRPr="00236661">
              <w:rPr>
                <w:b/>
              </w:rPr>
              <w:t>Cierre:</w:t>
            </w:r>
          </w:p>
          <w:p w14:paraId="67A33D53" w14:textId="7BF28552" w:rsidR="00846B38" w:rsidRDefault="00A0502D" w:rsidP="008056E3">
            <w:pPr>
              <w:pStyle w:val="VietaP2"/>
              <w:numPr>
                <w:ilvl w:val="0"/>
                <w:numId w:val="24"/>
              </w:numPr>
              <w:ind w:left="103" w:hanging="168"/>
            </w:pPr>
            <w:r>
              <w:t>Para sintetizar lo aprendido durante la sesión, en planearía se plantearán a los alumnos preguntas abiertas que impliquen la formulación de explicaciones cada vez más completas.</w:t>
            </w:r>
            <w:r w:rsidR="00835136">
              <w:t xml:space="preserve"> ¿Cuántas semanas faltan para el día de del maestro y para que termine el mes</w:t>
            </w:r>
            <w:r w:rsidR="008056E3">
              <w:t>? ¿Cuántas semanas completas tiene el mes?</w:t>
            </w:r>
          </w:p>
        </w:tc>
        <w:tc>
          <w:tcPr>
            <w:tcW w:w="1967" w:type="dxa"/>
          </w:tcPr>
          <w:p w14:paraId="49263614" w14:textId="77777777" w:rsidR="00846B38" w:rsidRDefault="00846B38" w:rsidP="008056E3">
            <w:pPr>
              <w:pStyle w:val="VietaP2"/>
            </w:pPr>
            <w:r>
              <w:lastRenderedPageBreak/>
              <w:t>Libro SEP</w:t>
            </w:r>
          </w:p>
          <w:p w14:paraId="218CDC73" w14:textId="227DBC97" w:rsidR="00846B38" w:rsidRPr="0063508E" w:rsidRDefault="00E10F1A" w:rsidP="008056E3">
            <w:pPr>
              <w:pStyle w:val="VietaP2"/>
            </w:pPr>
            <w:r w:rsidRPr="00E10F1A">
              <w:t>Video y catálogo de días de la semana, mes y estaciones</w:t>
            </w:r>
          </w:p>
          <w:p w14:paraId="7C74935B" w14:textId="62E7C217" w:rsidR="00E44F58" w:rsidRDefault="00E44F58" w:rsidP="008056E3">
            <w:pPr>
              <w:pStyle w:val="VietaP2"/>
            </w:pPr>
            <w:r w:rsidRPr="00E44F58">
              <w:t>Plantilla para calendario</w:t>
            </w:r>
          </w:p>
        </w:tc>
      </w:tr>
      <w:tr w:rsidR="002D13B6" w14:paraId="736A7A37"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E7D0D38" w14:textId="77777777" w:rsidR="002D13B6" w:rsidRDefault="002D13B6" w:rsidP="002D13B6">
            <w:pPr>
              <w:jc w:val="center"/>
            </w:pPr>
            <w:r>
              <w:t>3</w:t>
            </w:r>
          </w:p>
        </w:tc>
        <w:tc>
          <w:tcPr>
            <w:tcW w:w="7187" w:type="dxa"/>
            <w:tcBorders>
              <w:left w:val="double" w:sz="4" w:space="0" w:color="F8D35E" w:themeColor="text2"/>
            </w:tcBorders>
          </w:tcPr>
          <w:p w14:paraId="4CA34715" w14:textId="5884B95D" w:rsidR="002D13B6" w:rsidRDefault="002D13B6" w:rsidP="002D13B6">
            <w:pPr>
              <w:rPr>
                <w:b/>
              </w:rPr>
            </w:pPr>
            <w:r>
              <w:rPr>
                <w:b/>
              </w:rPr>
              <w:t>Trayecto 4. Actividad 1</w:t>
            </w:r>
          </w:p>
          <w:p w14:paraId="2EEADCAD" w14:textId="3D0150BA" w:rsidR="002D13B6" w:rsidRDefault="002D13B6" w:rsidP="002D13B6">
            <w:pPr>
              <w:rPr>
                <w:color w:val="992D25" w:themeColor="accent2" w:themeShade="80"/>
              </w:rPr>
            </w:pPr>
            <w:r>
              <w:rPr>
                <w:color w:val="992D25" w:themeColor="accent2" w:themeShade="80"/>
              </w:rPr>
              <w:t xml:space="preserve">Libro Matemáticas SEP pág. </w:t>
            </w:r>
            <w:r w:rsidR="00D97435">
              <w:rPr>
                <w:color w:val="992D25" w:themeColor="accent2" w:themeShade="80"/>
              </w:rPr>
              <w:t>160</w:t>
            </w:r>
          </w:p>
          <w:p w14:paraId="0320AFD8" w14:textId="77777777" w:rsidR="002D13B6" w:rsidRDefault="002D13B6" w:rsidP="002D13B6">
            <w:pPr>
              <w:rPr>
                <w:b/>
              </w:rPr>
            </w:pPr>
            <w:r>
              <w:rPr>
                <w:b/>
              </w:rPr>
              <w:t xml:space="preserve">Inicio: </w:t>
            </w:r>
          </w:p>
          <w:p w14:paraId="1806A087" w14:textId="77777777" w:rsidR="002D13B6" w:rsidRDefault="002D13B6" w:rsidP="002D13B6">
            <w:pPr>
              <w:pStyle w:val="VietaP2"/>
              <w:numPr>
                <w:ilvl w:val="0"/>
                <w:numId w:val="25"/>
              </w:numPr>
              <w:ind w:left="103" w:hanging="168"/>
            </w:pPr>
            <w:r>
              <w:t>Con la finalidad de conocer los saberes previos de los alumnos, se preguntará a los alumnos: ¿Qué es agregar? ¿Qué es quitar? Se escucharán atentamente sus respuestas. Se anotarán las ideas principales en el pizarrón.</w:t>
            </w:r>
          </w:p>
          <w:p w14:paraId="51491138" w14:textId="77777777" w:rsidR="002D13B6" w:rsidRDefault="002D13B6" w:rsidP="002D13B6">
            <w:pPr>
              <w:rPr>
                <w:b/>
              </w:rPr>
            </w:pPr>
            <w:r>
              <w:rPr>
                <w:b/>
              </w:rPr>
              <w:t xml:space="preserve">Desarrollo: </w:t>
            </w:r>
          </w:p>
          <w:p w14:paraId="7B266855" w14:textId="77777777" w:rsidR="002D13B6" w:rsidRDefault="002D13B6" w:rsidP="002D13B6">
            <w:pPr>
              <w:pStyle w:val="VietaP2"/>
              <w:numPr>
                <w:ilvl w:val="0"/>
                <w:numId w:val="25"/>
              </w:numPr>
              <w:ind w:left="103" w:hanging="168"/>
            </w:pPr>
            <w:r>
              <w:t xml:space="preserve">En planearía se expondrá a los alumnos el siguiente planteamiento: </w:t>
            </w:r>
          </w:p>
          <w:p w14:paraId="0B7D80AA" w14:textId="76C7EE13" w:rsidR="002D13B6" w:rsidRDefault="002D13B6" w:rsidP="002D13B6">
            <w:pPr>
              <w:pStyle w:val="VietaP2"/>
              <w:numPr>
                <w:ilvl w:val="1"/>
                <w:numId w:val="25"/>
              </w:numPr>
            </w:pPr>
            <w:r>
              <w:t>Una tienda de juguetes tiene los siguientes precios.</w:t>
            </w:r>
          </w:p>
          <w:tbl>
            <w:tblPr>
              <w:tblStyle w:val="Tablaconcuadrcula"/>
              <w:tblW w:w="0" w:type="auto"/>
              <w:tblLook w:val="04A0" w:firstRow="1" w:lastRow="0" w:firstColumn="1" w:lastColumn="0" w:noHBand="0" w:noVBand="1"/>
            </w:tblPr>
            <w:tblGrid>
              <w:gridCol w:w="1392"/>
              <w:gridCol w:w="1392"/>
              <w:gridCol w:w="1392"/>
              <w:gridCol w:w="1392"/>
              <w:gridCol w:w="1393"/>
            </w:tblGrid>
            <w:tr w:rsidR="002D13B6" w14:paraId="4956CE2F" w14:textId="77777777">
              <w:tc>
                <w:tcPr>
                  <w:tcW w:w="1392" w:type="dxa"/>
                  <w:tcBorders>
                    <w:top w:val="single" w:sz="4" w:space="0" w:color="auto"/>
                    <w:left w:val="single" w:sz="4" w:space="0" w:color="auto"/>
                    <w:bottom w:val="single" w:sz="4" w:space="0" w:color="auto"/>
                    <w:right w:val="single" w:sz="4" w:space="0" w:color="auto"/>
                  </w:tcBorders>
                  <w:hideMark/>
                </w:tcPr>
                <w:p w14:paraId="68BDAFEE" w14:textId="77777777" w:rsidR="002D13B6" w:rsidRDefault="002D13B6" w:rsidP="002D13B6">
                  <w:r>
                    <w:t xml:space="preserve">Yoyó </w:t>
                  </w:r>
                </w:p>
              </w:tc>
              <w:tc>
                <w:tcPr>
                  <w:tcW w:w="1392" w:type="dxa"/>
                  <w:tcBorders>
                    <w:top w:val="single" w:sz="4" w:space="0" w:color="auto"/>
                    <w:left w:val="single" w:sz="4" w:space="0" w:color="auto"/>
                    <w:bottom w:val="single" w:sz="4" w:space="0" w:color="auto"/>
                    <w:right w:val="single" w:sz="4" w:space="0" w:color="auto"/>
                  </w:tcBorders>
                  <w:hideMark/>
                </w:tcPr>
                <w:p w14:paraId="501323D0" w14:textId="77777777" w:rsidR="002D13B6" w:rsidRDefault="002D13B6" w:rsidP="002D13B6">
                  <w:r>
                    <w:t xml:space="preserve">Muñeca </w:t>
                  </w:r>
                </w:p>
              </w:tc>
              <w:tc>
                <w:tcPr>
                  <w:tcW w:w="1392" w:type="dxa"/>
                  <w:tcBorders>
                    <w:top w:val="single" w:sz="4" w:space="0" w:color="auto"/>
                    <w:left w:val="single" w:sz="4" w:space="0" w:color="auto"/>
                    <w:bottom w:val="single" w:sz="4" w:space="0" w:color="auto"/>
                    <w:right w:val="single" w:sz="4" w:space="0" w:color="auto"/>
                  </w:tcBorders>
                  <w:hideMark/>
                </w:tcPr>
                <w:p w14:paraId="0951C10D" w14:textId="77777777" w:rsidR="002D13B6" w:rsidRDefault="002D13B6" w:rsidP="002D13B6">
                  <w:r>
                    <w:t xml:space="preserve">Carrito </w:t>
                  </w:r>
                </w:p>
              </w:tc>
              <w:tc>
                <w:tcPr>
                  <w:tcW w:w="1392" w:type="dxa"/>
                  <w:tcBorders>
                    <w:top w:val="single" w:sz="4" w:space="0" w:color="auto"/>
                    <w:left w:val="single" w:sz="4" w:space="0" w:color="auto"/>
                    <w:bottom w:val="single" w:sz="4" w:space="0" w:color="auto"/>
                    <w:right w:val="single" w:sz="4" w:space="0" w:color="auto"/>
                  </w:tcBorders>
                  <w:hideMark/>
                </w:tcPr>
                <w:p w14:paraId="2067C513" w14:textId="77777777" w:rsidR="002D13B6" w:rsidRDefault="002D13B6" w:rsidP="002D13B6">
                  <w:r>
                    <w:t xml:space="preserve">Avión </w:t>
                  </w:r>
                </w:p>
              </w:tc>
              <w:tc>
                <w:tcPr>
                  <w:tcW w:w="1393" w:type="dxa"/>
                  <w:tcBorders>
                    <w:top w:val="single" w:sz="4" w:space="0" w:color="auto"/>
                    <w:left w:val="single" w:sz="4" w:space="0" w:color="auto"/>
                    <w:bottom w:val="single" w:sz="4" w:space="0" w:color="auto"/>
                    <w:right w:val="single" w:sz="4" w:space="0" w:color="auto"/>
                  </w:tcBorders>
                  <w:hideMark/>
                </w:tcPr>
                <w:p w14:paraId="480029F7" w14:textId="77777777" w:rsidR="002D13B6" w:rsidRDefault="002D13B6" w:rsidP="002D13B6">
                  <w:r>
                    <w:t xml:space="preserve">Cohete </w:t>
                  </w:r>
                </w:p>
              </w:tc>
            </w:tr>
            <w:tr w:rsidR="002D13B6" w14:paraId="46CD0072" w14:textId="77777777">
              <w:tc>
                <w:tcPr>
                  <w:tcW w:w="1392" w:type="dxa"/>
                  <w:tcBorders>
                    <w:top w:val="single" w:sz="4" w:space="0" w:color="auto"/>
                    <w:left w:val="single" w:sz="4" w:space="0" w:color="auto"/>
                    <w:bottom w:val="single" w:sz="4" w:space="0" w:color="auto"/>
                    <w:right w:val="single" w:sz="4" w:space="0" w:color="auto"/>
                  </w:tcBorders>
                  <w:hideMark/>
                </w:tcPr>
                <w:p w14:paraId="2230B8AB" w14:textId="6E8F8F45" w:rsidR="002D13B6" w:rsidRDefault="002D13B6" w:rsidP="002D13B6">
                  <w:r>
                    <w:t>10</w:t>
                  </w:r>
                </w:p>
              </w:tc>
              <w:tc>
                <w:tcPr>
                  <w:tcW w:w="1392" w:type="dxa"/>
                  <w:tcBorders>
                    <w:top w:val="single" w:sz="4" w:space="0" w:color="auto"/>
                    <w:left w:val="single" w:sz="4" w:space="0" w:color="auto"/>
                    <w:bottom w:val="single" w:sz="4" w:space="0" w:color="auto"/>
                    <w:right w:val="single" w:sz="4" w:space="0" w:color="auto"/>
                  </w:tcBorders>
                  <w:hideMark/>
                </w:tcPr>
                <w:p w14:paraId="4229388F" w14:textId="70F1380B" w:rsidR="002D13B6" w:rsidRDefault="002D13B6" w:rsidP="002D13B6">
                  <w:r>
                    <w:t>22</w:t>
                  </w:r>
                </w:p>
              </w:tc>
              <w:tc>
                <w:tcPr>
                  <w:tcW w:w="1392" w:type="dxa"/>
                  <w:tcBorders>
                    <w:top w:val="single" w:sz="4" w:space="0" w:color="auto"/>
                    <w:left w:val="single" w:sz="4" w:space="0" w:color="auto"/>
                    <w:bottom w:val="single" w:sz="4" w:space="0" w:color="auto"/>
                    <w:right w:val="single" w:sz="4" w:space="0" w:color="auto"/>
                  </w:tcBorders>
                  <w:hideMark/>
                </w:tcPr>
                <w:p w14:paraId="426BA7E1" w14:textId="77777777" w:rsidR="002D13B6" w:rsidRDefault="002D13B6" w:rsidP="002D13B6">
                  <w:r>
                    <w:t>25</w:t>
                  </w:r>
                </w:p>
              </w:tc>
              <w:tc>
                <w:tcPr>
                  <w:tcW w:w="1392" w:type="dxa"/>
                  <w:tcBorders>
                    <w:top w:val="single" w:sz="4" w:space="0" w:color="auto"/>
                    <w:left w:val="single" w:sz="4" w:space="0" w:color="auto"/>
                    <w:bottom w:val="single" w:sz="4" w:space="0" w:color="auto"/>
                    <w:right w:val="single" w:sz="4" w:space="0" w:color="auto"/>
                  </w:tcBorders>
                  <w:hideMark/>
                </w:tcPr>
                <w:p w14:paraId="37144C17" w14:textId="545626BF" w:rsidR="002D13B6" w:rsidRDefault="002D13B6" w:rsidP="002D13B6">
                  <w:r>
                    <w:t>32</w:t>
                  </w:r>
                </w:p>
              </w:tc>
              <w:tc>
                <w:tcPr>
                  <w:tcW w:w="1393" w:type="dxa"/>
                  <w:tcBorders>
                    <w:top w:val="single" w:sz="4" w:space="0" w:color="auto"/>
                    <w:left w:val="single" w:sz="4" w:space="0" w:color="auto"/>
                    <w:bottom w:val="single" w:sz="4" w:space="0" w:color="auto"/>
                    <w:right w:val="single" w:sz="4" w:space="0" w:color="auto"/>
                  </w:tcBorders>
                  <w:hideMark/>
                </w:tcPr>
                <w:p w14:paraId="20B7D0AB" w14:textId="77777777" w:rsidR="002D13B6" w:rsidRDefault="002D13B6" w:rsidP="002D13B6">
                  <w:r>
                    <w:t>40</w:t>
                  </w:r>
                </w:p>
              </w:tc>
            </w:tr>
          </w:tbl>
          <w:p w14:paraId="4196E477" w14:textId="77777777" w:rsidR="002D13B6" w:rsidRDefault="002D13B6" w:rsidP="002D13B6">
            <w:pPr>
              <w:pStyle w:val="VietaP2"/>
              <w:numPr>
                <w:ilvl w:val="1"/>
                <w:numId w:val="25"/>
              </w:numPr>
            </w:pPr>
            <w:r>
              <w:t xml:space="preserve">Los alumnos contestaran preguntas como: </w:t>
            </w:r>
          </w:p>
          <w:p w14:paraId="02DCD3A8" w14:textId="77777777" w:rsidR="002D13B6" w:rsidRDefault="002D13B6" w:rsidP="002D13B6">
            <w:pPr>
              <w:pStyle w:val="VietaP2"/>
              <w:numPr>
                <w:ilvl w:val="1"/>
                <w:numId w:val="25"/>
              </w:numPr>
            </w:pPr>
            <w:r>
              <w:t>¿Cuántos debes pagar para comprar un carrito y un avión?</w:t>
            </w:r>
          </w:p>
          <w:p w14:paraId="6CB092AB" w14:textId="77777777" w:rsidR="002D13B6" w:rsidRDefault="002D13B6" w:rsidP="002D13B6">
            <w:pPr>
              <w:pStyle w:val="VietaP2"/>
              <w:numPr>
                <w:ilvl w:val="1"/>
                <w:numId w:val="25"/>
              </w:numPr>
            </w:pPr>
            <w:r>
              <w:t>¿Cuántos debes pagar para comprar una muñeca y un avión?</w:t>
            </w:r>
          </w:p>
          <w:p w14:paraId="4CF7A4A1" w14:textId="77777777" w:rsidR="002D13B6" w:rsidRDefault="002D13B6" w:rsidP="002D13B6">
            <w:pPr>
              <w:pStyle w:val="VietaP2"/>
              <w:numPr>
                <w:ilvl w:val="1"/>
                <w:numId w:val="25"/>
              </w:numPr>
            </w:pPr>
            <w:r>
              <w:t>¿Cuántos debes pagar para comprar un cohete y un yoyó?</w:t>
            </w:r>
          </w:p>
          <w:p w14:paraId="5E46943E" w14:textId="77777777" w:rsidR="002D13B6" w:rsidRDefault="002D13B6" w:rsidP="002D13B6">
            <w:pPr>
              <w:pStyle w:val="VietaP2"/>
              <w:numPr>
                <w:ilvl w:val="0"/>
                <w:numId w:val="25"/>
              </w:numPr>
              <w:ind w:left="103" w:hanging="168"/>
            </w:pPr>
            <w:r>
              <w:t>La actividad permite que los alumnos resuelvan sumas y restas con estrategias propias.</w:t>
            </w:r>
          </w:p>
          <w:p w14:paraId="54B1FFAA" w14:textId="77777777" w:rsidR="002D13B6" w:rsidRDefault="002D13B6" w:rsidP="002D13B6">
            <w:pPr>
              <w:rPr>
                <w:b/>
              </w:rPr>
            </w:pPr>
            <w:r>
              <w:rPr>
                <w:b/>
              </w:rPr>
              <w:t>Cierre:</w:t>
            </w:r>
          </w:p>
          <w:p w14:paraId="7E7101E5" w14:textId="7589BD82" w:rsidR="002D13B6" w:rsidRDefault="002D13B6" w:rsidP="002D13B6">
            <w:pPr>
              <w:pStyle w:val="VietaP2"/>
            </w:pPr>
            <w:r>
              <w:t>Se pedirá a los alumnos que resuelvan con ayuda del Catálogo de operaciones básicas la siguiente suma, 12 + 40.</w:t>
            </w:r>
          </w:p>
        </w:tc>
        <w:tc>
          <w:tcPr>
            <w:tcW w:w="1967" w:type="dxa"/>
          </w:tcPr>
          <w:p w14:paraId="53FE4AE4" w14:textId="77777777" w:rsidR="002D13B6" w:rsidRDefault="002D13B6" w:rsidP="002D13B6">
            <w:pPr>
              <w:pStyle w:val="VietaP2"/>
              <w:numPr>
                <w:ilvl w:val="0"/>
                <w:numId w:val="25"/>
              </w:numPr>
              <w:ind w:left="103" w:hanging="168"/>
            </w:pPr>
            <w:r>
              <w:t>Libro SEP</w:t>
            </w:r>
          </w:p>
          <w:p w14:paraId="5062A540" w14:textId="767AE68D" w:rsidR="002D13B6" w:rsidRDefault="002D13B6" w:rsidP="002D13B6">
            <w:pPr>
              <w:pStyle w:val="VietaP2"/>
              <w:numPr>
                <w:ilvl w:val="0"/>
                <w:numId w:val="25"/>
              </w:numPr>
              <w:ind w:left="103" w:hanging="168"/>
            </w:pPr>
            <w:r>
              <w:t xml:space="preserve">Catalogo móvil de sumas y restas </w:t>
            </w:r>
          </w:p>
        </w:tc>
      </w:tr>
      <w:tr w:rsidR="00D97435" w14:paraId="7454894A"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6DF7462" w14:textId="77777777" w:rsidR="00D97435" w:rsidRDefault="00D97435" w:rsidP="00D97435">
            <w:pPr>
              <w:jc w:val="center"/>
            </w:pPr>
            <w:r>
              <w:t>4</w:t>
            </w:r>
          </w:p>
        </w:tc>
        <w:tc>
          <w:tcPr>
            <w:tcW w:w="7187" w:type="dxa"/>
            <w:vMerge w:val="restart"/>
            <w:tcBorders>
              <w:left w:val="double" w:sz="4" w:space="0" w:color="F8D35E" w:themeColor="text2"/>
            </w:tcBorders>
          </w:tcPr>
          <w:p w14:paraId="0FD0BAE6" w14:textId="369FA251" w:rsidR="00D97435" w:rsidRDefault="00D97435" w:rsidP="00D97435">
            <w:pPr>
              <w:rPr>
                <w:b/>
              </w:rPr>
            </w:pPr>
            <w:r>
              <w:rPr>
                <w:b/>
              </w:rPr>
              <w:t>Trayecto 4. Actividad 2</w:t>
            </w:r>
          </w:p>
          <w:p w14:paraId="559EC99E" w14:textId="0FFCCF38" w:rsidR="00D97435" w:rsidRDefault="00D97435" w:rsidP="00D97435">
            <w:pPr>
              <w:rPr>
                <w:color w:val="992D25" w:themeColor="accent2" w:themeShade="80"/>
              </w:rPr>
            </w:pPr>
            <w:r>
              <w:rPr>
                <w:color w:val="992D25" w:themeColor="accent2" w:themeShade="80"/>
              </w:rPr>
              <w:t>Libro Matemáticas SEP pág. 160</w:t>
            </w:r>
          </w:p>
          <w:p w14:paraId="47A997DA" w14:textId="77777777" w:rsidR="00D97435" w:rsidRDefault="00D97435" w:rsidP="00D97435">
            <w:pPr>
              <w:rPr>
                <w:b/>
              </w:rPr>
            </w:pPr>
            <w:r>
              <w:rPr>
                <w:b/>
              </w:rPr>
              <w:t xml:space="preserve">Inicio: </w:t>
            </w:r>
          </w:p>
          <w:p w14:paraId="50335DC9" w14:textId="45EB0EE4" w:rsidR="00D97435" w:rsidRDefault="00D97435" w:rsidP="00D97435">
            <w:pPr>
              <w:pStyle w:val="VietaP2"/>
              <w:numPr>
                <w:ilvl w:val="0"/>
                <w:numId w:val="25"/>
              </w:numPr>
              <w:ind w:left="103" w:hanging="168"/>
              <w:rPr>
                <w:b/>
              </w:rPr>
            </w:pPr>
            <w:r>
              <w:t>Para mejorar las habilidades de sumar cantidades de 2 dígitos, se brindará a los alumnos el formato Círculo de sumas para que realicen las operaciones con el número 21. Se pueden ayudar con el Catálogo de operaciones básicas</w:t>
            </w:r>
          </w:p>
          <w:p w14:paraId="5DA1CED2" w14:textId="77777777" w:rsidR="00D97435" w:rsidRDefault="00D97435" w:rsidP="00D97435">
            <w:pPr>
              <w:rPr>
                <w:b/>
              </w:rPr>
            </w:pPr>
            <w:r>
              <w:rPr>
                <w:b/>
              </w:rPr>
              <w:t xml:space="preserve">Desarrollo: </w:t>
            </w:r>
          </w:p>
          <w:p w14:paraId="4D61D80A" w14:textId="26FC9989" w:rsidR="00D97435" w:rsidRPr="00D97435" w:rsidRDefault="00D97435" w:rsidP="00D97435">
            <w:pPr>
              <w:pStyle w:val="VietaP2"/>
              <w:numPr>
                <w:ilvl w:val="0"/>
                <w:numId w:val="25"/>
              </w:numPr>
              <w:ind w:left="103" w:hanging="168"/>
              <w:rPr>
                <w:b/>
              </w:rPr>
            </w:pPr>
            <w:r>
              <w:t> Se explicará un ejemplo de como realizar operaciones, por ejemplo, 45 + 43, primero identificar 43 es 40 mas 3 y 45 es 40 mas 5, sumar 40 + 40 y 3 más 5, después 80 más 8 es igual a 88.</w:t>
            </w:r>
          </w:p>
          <w:p w14:paraId="439ADC02" w14:textId="0AAA7DF0" w:rsidR="00D97435" w:rsidRPr="00D97435" w:rsidRDefault="00D97435" w:rsidP="00D97435">
            <w:pPr>
              <w:pStyle w:val="VietaP2"/>
            </w:pPr>
            <w:r>
              <w:t>Los alumnos realizarán ejercicios utilizando esta técnica.</w:t>
            </w:r>
          </w:p>
          <w:p w14:paraId="5CB017F9" w14:textId="09D1B6E3" w:rsidR="00D97435" w:rsidRDefault="00D97435" w:rsidP="00D97435">
            <w:pPr>
              <w:pStyle w:val="VietaP2"/>
              <w:numPr>
                <w:ilvl w:val="0"/>
                <w:numId w:val="0"/>
              </w:numPr>
              <w:ind w:left="-65"/>
              <w:rPr>
                <w:b/>
              </w:rPr>
            </w:pPr>
            <w:r>
              <w:rPr>
                <w:b/>
              </w:rPr>
              <w:t xml:space="preserve"> Cierre:</w:t>
            </w:r>
          </w:p>
          <w:p w14:paraId="5580BCBA" w14:textId="597A37A9" w:rsidR="00D97435" w:rsidRDefault="00D97435" w:rsidP="00D97435">
            <w:pPr>
              <w:pStyle w:val="VietaP2"/>
            </w:pPr>
            <w:r>
              <w:t>Se pedirá a los alumnos que resuelvan con ayuda del Catálogo de operaciones básicas la siguiente suma, 22 + 41.</w:t>
            </w:r>
          </w:p>
        </w:tc>
        <w:tc>
          <w:tcPr>
            <w:tcW w:w="1967" w:type="dxa"/>
            <w:vMerge w:val="restart"/>
          </w:tcPr>
          <w:p w14:paraId="631D347D" w14:textId="77777777" w:rsidR="00D97435" w:rsidRDefault="00D97435" w:rsidP="00D97435">
            <w:pPr>
              <w:pStyle w:val="VietaP2"/>
              <w:numPr>
                <w:ilvl w:val="0"/>
                <w:numId w:val="25"/>
              </w:numPr>
              <w:ind w:left="103" w:hanging="168"/>
            </w:pPr>
            <w:r>
              <w:t>Libro SEP</w:t>
            </w:r>
          </w:p>
          <w:p w14:paraId="72739173" w14:textId="77777777" w:rsidR="00D97435" w:rsidRDefault="00D97435" w:rsidP="00D97435">
            <w:pPr>
              <w:pStyle w:val="VietaP2"/>
              <w:numPr>
                <w:ilvl w:val="0"/>
                <w:numId w:val="25"/>
              </w:numPr>
              <w:ind w:left="103" w:hanging="168"/>
            </w:pPr>
            <w:r>
              <w:t xml:space="preserve">Catalogo móvil de operaciones básicas </w:t>
            </w:r>
          </w:p>
          <w:p w14:paraId="569FD426" w14:textId="77777777" w:rsidR="00D97435" w:rsidRDefault="00D97435" w:rsidP="00D97435">
            <w:pPr>
              <w:pStyle w:val="VietaP2"/>
              <w:numPr>
                <w:ilvl w:val="0"/>
                <w:numId w:val="25"/>
              </w:numPr>
              <w:ind w:left="103" w:hanging="168"/>
            </w:pPr>
            <w:r>
              <w:t>Círculo de sumas</w:t>
            </w:r>
          </w:p>
          <w:p w14:paraId="46D4FF57" w14:textId="49AE238D" w:rsidR="00D97435" w:rsidRDefault="00D97435" w:rsidP="00D97435">
            <w:pPr>
              <w:pStyle w:val="VietaP2"/>
              <w:numPr>
                <w:ilvl w:val="0"/>
                <w:numId w:val="0"/>
              </w:numPr>
              <w:ind w:left="103"/>
            </w:pPr>
          </w:p>
        </w:tc>
      </w:tr>
      <w:tr w:rsidR="002D13B6" w14:paraId="4E8DE7F0"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A23D02B" w14:textId="77777777" w:rsidR="002D13B6" w:rsidRDefault="002D13B6" w:rsidP="00846B38">
            <w:pPr>
              <w:jc w:val="center"/>
            </w:pPr>
            <w:r>
              <w:t>5</w:t>
            </w:r>
          </w:p>
        </w:tc>
        <w:tc>
          <w:tcPr>
            <w:tcW w:w="7187" w:type="dxa"/>
            <w:vMerge/>
            <w:tcBorders>
              <w:left w:val="double" w:sz="4" w:space="0" w:color="F8D35E" w:themeColor="text2"/>
            </w:tcBorders>
          </w:tcPr>
          <w:p w14:paraId="7AF5FE39" w14:textId="77777777" w:rsidR="002D13B6" w:rsidRDefault="002D13B6" w:rsidP="00846B38"/>
        </w:tc>
        <w:tc>
          <w:tcPr>
            <w:tcW w:w="1967" w:type="dxa"/>
            <w:vMerge/>
          </w:tcPr>
          <w:p w14:paraId="4A26D388" w14:textId="77777777" w:rsidR="002D13B6" w:rsidRDefault="002D13B6" w:rsidP="00846B38"/>
        </w:tc>
      </w:tr>
    </w:tbl>
    <w:p w14:paraId="7C21187C" w14:textId="77777777" w:rsidR="00002E1E" w:rsidRDefault="00002E1E" w:rsidP="00002E1E">
      <w:pPr>
        <w:jc w:val="left"/>
        <w:rPr>
          <w:rFonts w:asciiTheme="majorHAnsi" w:eastAsiaTheme="majorEastAsia" w:hAnsiTheme="majorHAnsi" w:cstheme="majorBidi"/>
          <w:smallCaps/>
          <w:color w:val="242302" w:themeColor="background2" w:themeShade="1A"/>
          <w:sz w:val="24"/>
          <w:szCs w:val="32"/>
        </w:rPr>
      </w:pPr>
    </w:p>
    <w:p w14:paraId="1CB550C6" w14:textId="77777777" w:rsidR="00002E1E" w:rsidRDefault="00002E1E" w:rsidP="00002E1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002E1E" w14:paraId="2D614B50" w14:textId="77777777" w:rsidTr="00D3396F">
        <w:tc>
          <w:tcPr>
            <w:tcW w:w="5035" w:type="dxa"/>
            <w:shd w:val="clear" w:color="auto" w:fill="F8D35E" w:themeFill="text2"/>
          </w:tcPr>
          <w:p w14:paraId="72E87BFE" w14:textId="77777777" w:rsidR="00002E1E" w:rsidRDefault="00002E1E" w:rsidP="00D3396F">
            <w:pPr>
              <w:jc w:val="center"/>
            </w:pPr>
            <w:r w:rsidRPr="00B24CC1">
              <w:t>Aspectos que evaluar</w:t>
            </w:r>
          </w:p>
        </w:tc>
        <w:tc>
          <w:tcPr>
            <w:tcW w:w="5035" w:type="dxa"/>
            <w:shd w:val="clear" w:color="auto" w:fill="F8D35E" w:themeFill="text2"/>
          </w:tcPr>
          <w:p w14:paraId="5BE9A4BA" w14:textId="77777777" w:rsidR="00002E1E" w:rsidRDefault="00002E1E" w:rsidP="00D3396F">
            <w:pPr>
              <w:jc w:val="center"/>
            </w:pPr>
            <w:r w:rsidRPr="00DE6351">
              <w:t>Estrategias</w:t>
            </w:r>
            <w:r w:rsidRPr="00691226">
              <w:rPr>
                <w:lang w:eastAsia="es-MX"/>
              </w:rPr>
              <w:t xml:space="preserve"> de evaluación</w:t>
            </w:r>
          </w:p>
        </w:tc>
      </w:tr>
      <w:tr w:rsidR="00002E1E" w14:paraId="11C0F9BC" w14:textId="77777777" w:rsidTr="00D3396F">
        <w:tc>
          <w:tcPr>
            <w:tcW w:w="5035" w:type="dxa"/>
          </w:tcPr>
          <w:p w14:paraId="2941377B" w14:textId="04AACBEF" w:rsidR="0003488B" w:rsidRDefault="0003488B" w:rsidP="0003488B">
            <w:pPr>
              <w:pStyle w:val="VietaP2"/>
              <w:rPr>
                <w:lang w:eastAsia="es-MX"/>
              </w:rPr>
            </w:pPr>
            <w:r w:rsidRPr="0003488B">
              <w:rPr>
                <w:lang w:eastAsia="es-MX"/>
              </w:rPr>
              <w:t>De resolver problemas con ayuda a solucionarlos autónomamente</w:t>
            </w:r>
          </w:p>
          <w:p w14:paraId="275E3EE2" w14:textId="67E69E49" w:rsidR="00FA078E" w:rsidRDefault="00FA078E" w:rsidP="00FA078E">
            <w:pPr>
              <w:pStyle w:val="VietaP2"/>
              <w:rPr>
                <w:lang w:eastAsia="es-MX"/>
              </w:rPr>
            </w:pPr>
            <w:r w:rsidRPr="00FA078E">
              <w:rPr>
                <w:lang w:eastAsia="es-MX"/>
              </w:rPr>
              <w:t>De la justificación pragmática al uso de propiedades</w:t>
            </w:r>
          </w:p>
          <w:p w14:paraId="1553342F" w14:textId="56A795F9" w:rsidR="005C2367" w:rsidRDefault="005C2367" w:rsidP="005C2367">
            <w:pPr>
              <w:pStyle w:val="VietaP2"/>
              <w:rPr>
                <w:lang w:eastAsia="es-MX"/>
              </w:rPr>
            </w:pPr>
            <w:r w:rsidRPr="005C2367">
              <w:rPr>
                <w:lang w:eastAsia="es-MX"/>
              </w:rPr>
              <w:t>De los procedimientos informales a los procedimientos expertos</w:t>
            </w:r>
          </w:p>
          <w:p w14:paraId="08930A71" w14:textId="3ACB6DD4" w:rsidR="00002E1E" w:rsidRDefault="00002E1E" w:rsidP="00D3396F">
            <w:pPr>
              <w:pStyle w:val="VietaP2"/>
              <w:rPr>
                <w:lang w:eastAsia="es-MX"/>
              </w:rPr>
            </w:pPr>
            <w:r>
              <w:rPr>
                <w:lang w:eastAsia="es-MX"/>
              </w:rPr>
              <w:t>Integración a las actividades colaborativas</w:t>
            </w:r>
          </w:p>
          <w:p w14:paraId="0C044461" w14:textId="77777777" w:rsidR="00002E1E" w:rsidRPr="003E5B12" w:rsidRDefault="00002E1E" w:rsidP="00D3396F">
            <w:pPr>
              <w:pStyle w:val="VietaP2"/>
              <w:rPr>
                <w:lang w:eastAsia="es-MX"/>
              </w:rPr>
            </w:pPr>
            <w:r>
              <w:rPr>
                <w:lang w:eastAsia="es-MX"/>
              </w:rPr>
              <w:lastRenderedPageBreak/>
              <w:t xml:space="preserve">Atención a las instrucciones que se dan. </w:t>
            </w:r>
          </w:p>
          <w:p w14:paraId="52F23216" w14:textId="77777777" w:rsidR="00002E1E" w:rsidRDefault="00002E1E" w:rsidP="00D3396F">
            <w:pPr>
              <w:pStyle w:val="VietaP2"/>
            </w:pPr>
            <w:r w:rsidRPr="003E5B12">
              <w:rPr>
                <w:lang w:eastAsia="es-MX"/>
              </w:rPr>
              <w:t>Participación en las actividades</w:t>
            </w:r>
          </w:p>
        </w:tc>
        <w:tc>
          <w:tcPr>
            <w:tcW w:w="5035" w:type="dxa"/>
          </w:tcPr>
          <w:p w14:paraId="307869D5" w14:textId="77777777" w:rsidR="00002E1E" w:rsidRDefault="00002E1E" w:rsidP="00D3396F">
            <w:pPr>
              <w:pStyle w:val="VietaP2"/>
            </w:pPr>
            <w:r>
              <w:lastRenderedPageBreak/>
              <w:t>Observación</w:t>
            </w:r>
          </w:p>
          <w:p w14:paraId="1680E32D" w14:textId="77777777" w:rsidR="00002E1E" w:rsidRDefault="00002E1E" w:rsidP="00D3396F">
            <w:pPr>
              <w:pStyle w:val="VietaP2"/>
            </w:pPr>
            <w:r>
              <w:t>Comentarios y participaciones</w:t>
            </w:r>
          </w:p>
          <w:p w14:paraId="6998042C" w14:textId="77777777" w:rsidR="00002E1E" w:rsidRPr="000E1E88" w:rsidRDefault="00002E1E" w:rsidP="00D3396F">
            <w:pPr>
              <w:pStyle w:val="VietaP2"/>
            </w:pPr>
            <w:r w:rsidRPr="000E1E88">
              <w:t>Evidencias gráficas</w:t>
            </w:r>
          </w:p>
          <w:p w14:paraId="07E4E920" w14:textId="77777777" w:rsidR="00002E1E" w:rsidRPr="000E1E88" w:rsidRDefault="00002E1E" w:rsidP="00D3396F">
            <w:pPr>
              <w:pStyle w:val="VietaP2"/>
            </w:pPr>
            <w:r w:rsidRPr="000E1E88">
              <w:t xml:space="preserve">Lista de </w:t>
            </w:r>
            <w:r>
              <w:t>aprendizajes esperados</w:t>
            </w:r>
          </w:p>
          <w:p w14:paraId="73D01BA2" w14:textId="77777777" w:rsidR="00002E1E" w:rsidRDefault="00002E1E" w:rsidP="00D3396F">
            <w:pPr>
              <w:pStyle w:val="VietaP2"/>
            </w:pPr>
            <w:r w:rsidRPr="000E1E88">
              <w:t xml:space="preserve">Diario de </w:t>
            </w:r>
            <w:r>
              <w:t>trabajo</w:t>
            </w:r>
          </w:p>
        </w:tc>
      </w:tr>
      <w:tr w:rsidR="00002E1E" w14:paraId="3A33B911" w14:textId="77777777" w:rsidTr="00D3396F">
        <w:tc>
          <w:tcPr>
            <w:tcW w:w="10070" w:type="dxa"/>
            <w:gridSpan w:val="2"/>
            <w:shd w:val="clear" w:color="auto" w:fill="F8D35E" w:themeFill="text2"/>
          </w:tcPr>
          <w:p w14:paraId="333959B8" w14:textId="77777777" w:rsidR="00002E1E" w:rsidRPr="003E5B12" w:rsidRDefault="00002E1E" w:rsidP="00D3396F">
            <w:pPr>
              <w:jc w:val="center"/>
              <w:rPr>
                <w:lang w:eastAsia="es-MX"/>
              </w:rPr>
            </w:pPr>
            <w:r>
              <w:rPr>
                <w:lang w:eastAsia="es-MX"/>
              </w:rPr>
              <w:t xml:space="preserve">Criterios de evaluación </w:t>
            </w:r>
          </w:p>
        </w:tc>
      </w:tr>
      <w:tr w:rsidR="00002E1E" w14:paraId="4475B4DA" w14:textId="77777777" w:rsidTr="00D3396F">
        <w:tc>
          <w:tcPr>
            <w:tcW w:w="10070" w:type="dxa"/>
            <w:gridSpan w:val="2"/>
            <w:shd w:val="clear" w:color="auto" w:fill="FFFFFF" w:themeFill="background1"/>
          </w:tcPr>
          <w:p w14:paraId="41ECCF74" w14:textId="7910979B" w:rsidR="00002E1E" w:rsidRDefault="009E2859" w:rsidP="009E2859">
            <w:pPr>
              <w:pStyle w:val="VietaP2"/>
              <w:rPr>
                <w:lang w:eastAsia="es-MX"/>
              </w:rPr>
            </w:pPr>
            <w:r w:rsidRPr="009E2859">
              <w:t xml:space="preserve">Logro de los aprendizajes esperados </w:t>
            </w:r>
          </w:p>
          <w:p w14:paraId="216540DA" w14:textId="5F75B6A5" w:rsidR="009E2859" w:rsidRPr="003E5B12" w:rsidRDefault="009E2859" w:rsidP="009E2859">
            <w:pPr>
              <w:pStyle w:val="VietaP2"/>
              <w:numPr>
                <w:ilvl w:val="0"/>
                <w:numId w:val="0"/>
              </w:numPr>
              <w:ind w:left="103"/>
              <w:rPr>
                <w:lang w:eastAsia="es-MX"/>
              </w:rPr>
            </w:pPr>
          </w:p>
        </w:tc>
      </w:tr>
      <w:tr w:rsidR="00002E1E" w14:paraId="2C118D8F" w14:textId="77777777" w:rsidTr="00D3396F">
        <w:tc>
          <w:tcPr>
            <w:tcW w:w="10070" w:type="dxa"/>
            <w:gridSpan w:val="2"/>
            <w:shd w:val="clear" w:color="auto" w:fill="F8D35E" w:themeFill="text2"/>
          </w:tcPr>
          <w:p w14:paraId="72A7D7DF" w14:textId="77777777" w:rsidR="00002E1E" w:rsidRPr="00002262" w:rsidRDefault="00002E1E" w:rsidP="00D3396F">
            <w:pPr>
              <w:jc w:val="center"/>
            </w:pPr>
            <w:r w:rsidRPr="003E5B12">
              <w:rPr>
                <w:lang w:eastAsia="es-MX"/>
              </w:rPr>
              <w:t>Evidencias obtenidas</w:t>
            </w:r>
          </w:p>
        </w:tc>
      </w:tr>
      <w:tr w:rsidR="00002E1E" w14:paraId="4831F070" w14:textId="77777777" w:rsidTr="00D3396F">
        <w:tc>
          <w:tcPr>
            <w:tcW w:w="10070" w:type="dxa"/>
            <w:gridSpan w:val="2"/>
          </w:tcPr>
          <w:p w14:paraId="3870710E" w14:textId="4646595D" w:rsidR="00002E1E" w:rsidRDefault="00002E1E" w:rsidP="00D3396F">
            <w:pPr>
              <w:pStyle w:val="VietaP2"/>
            </w:pPr>
            <w:r>
              <w:t>Libro</w:t>
            </w:r>
            <w:r w:rsidR="00905C7C">
              <w:t xml:space="preserve"> páginas 159 – 160</w:t>
            </w:r>
          </w:p>
          <w:p w14:paraId="5DCA2720" w14:textId="77777777" w:rsidR="00002E1E" w:rsidRDefault="00905C7C" w:rsidP="00905C7C">
            <w:pPr>
              <w:pStyle w:val="VietaP2"/>
            </w:pPr>
            <w:r>
              <w:t>Calendario del mes de mayo con efemérides y días de la semana.</w:t>
            </w:r>
          </w:p>
          <w:p w14:paraId="4CADF236" w14:textId="07E71E69" w:rsidR="004E7E01" w:rsidRDefault="004E7E01" w:rsidP="00905C7C">
            <w:pPr>
              <w:pStyle w:val="VietaP2"/>
            </w:pPr>
            <w:r>
              <w:t xml:space="preserve">Sumas </w:t>
            </w:r>
          </w:p>
        </w:tc>
      </w:tr>
    </w:tbl>
    <w:p w14:paraId="4A6D625C" w14:textId="77777777" w:rsidR="00A03026" w:rsidRDefault="00A03026">
      <w:pPr>
        <w:jc w:val="left"/>
      </w:pPr>
      <w:r>
        <w:br w:type="page"/>
      </w:r>
    </w:p>
    <w:p w14:paraId="0D55CE1C" w14:textId="2A108F9F" w:rsidR="00F52BB9" w:rsidRDefault="00F52BB9" w:rsidP="00F52BB9">
      <w:pPr>
        <w:pStyle w:val="Ttulo2"/>
      </w:pPr>
      <w:r>
        <w:lastRenderedPageBreak/>
        <w:t xml:space="preserve">Observaciones </w:t>
      </w:r>
      <w:r w:rsidR="00636120">
        <w:t>P</w:t>
      </w:r>
      <w:r>
        <w:t>osteriores</w:t>
      </w:r>
    </w:p>
    <w:tbl>
      <w:tblPr>
        <w:tblStyle w:val="Tablaconcuadrcula"/>
        <w:tblW w:w="0" w:type="auto"/>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ook w:val="04A0" w:firstRow="1" w:lastRow="0" w:firstColumn="1" w:lastColumn="0" w:noHBand="0" w:noVBand="1"/>
      </w:tblPr>
      <w:tblGrid>
        <w:gridCol w:w="10060"/>
      </w:tblGrid>
      <w:tr w:rsidR="00347E53" w14:paraId="3AEBC255" w14:textId="77777777" w:rsidTr="00E344B6">
        <w:tc>
          <w:tcPr>
            <w:tcW w:w="10070" w:type="dxa"/>
            <w:shd w:val="clear" w:color="auto" w:fill="F8D35E" w:themeFill="text2"/>
          </w:tcPr>
          <w:p w14:paraId="3BFB8360" w14:textId="375C7E3F" w:rsidR="00347E53" w:rsidRDefault="00347E53" w:rsidP="00E344B6">
            <w:pPr>
              <w:jc w:val="center"/>
            </w:pPr>
            <w:r>
              <w:t>Aspectos exitosos de la sesión</w:t>
            </w:r>
          </w:p>
        </w:tc>
      </w:tr>
      <w:tr w:rsidR="00E344B6" w14:paraId="46D34A13" w14:textId="77777777" w:rsidTr="00A03026">
        <w:tc>
          <w:tcPr>
            <w:tcW w:w="10070" w:type="dxa"/>
          </w:tcPr>
          <w:p w14:paraId="58643E95" w14:textId="77777777" w:rsidR="00E344B6" w:rsidRDefault="00E344B6" w:rsidP="00F52BB9"/>
          <w:p w14:paraId="5B05188C" w14:textId="23C0E4FA" w:rsidR="00E344B6" w:rsidRDefault="00E344B6" w:rsidP="00F52BB9"/>
          <w:p w14:paraId="3A1D123A" w14:textId="77777777" w:rsidR="00CA7012" w:rsidRDefault="00CA7012" w:rsidP="00F52BB9"/>
          <w:p w14:paraId="4A55F090" w14:textId="77777777" w:rsidR="00CA7012" w:rsidRDefault="00CA7012" w:rsidP="00F52BB9"/>
          <w:p w14:paraId="15A4F976" w14:textId="39D6D512" w:rsidR="00CA7012" w:rsidRDefault="00CA7012" w:rsidP="00F52BB9"/>
          <w:p w14:paraId="01B8F71F" w14:textId="77777777" w:rsidR="00FC7607" w:rsidRDefault="00FC7607" w:rsidP="00F52BB9"/>
          <w:p w14:paraId="49D33634" w14:textId="19EFD5FD" w:rsidR="00CA7012" w:rsidRDefault="00CA7012" w:rsidP="00F52BB9"/>
        </w:tc>
      </w:tr>
      <w:tr w:rsidR="00347E53" w14:paraId="4D04EBEC" w14:textId="77777777" w:rsidTr="00E344B6">
        <w:tc>
          <w:tcPr>
            <w:tcW w:w="10070" w:type="dxa"/>
            <w:shd w:val="clear" w:color="auto" w:fill="F8D35E" w:themeFill="text2"/>
          </w:tcPr>
          <w:p w14:paraId="018B0329" w14:textId="72640BB4" w:rsidR="001B742D" w:rsidRDefault="001B742D" w:rsidP="00E344B6">
            <w:pPr>
              <w:jc w:val="center"/>
            </w:pPr>
            <w:r>
              <w:t>Dificultades en la sesión</w:t>
            </w:r>
          </w:p>
        </w:tc>
      </w:tr>
      <w:tr w:rsidR="00E344B6" w14:paraId="4BC75520" w14:textId="77777777" w:rsidTr="00A03026">
        <w:tc>
          <w:tcPr>
            <w:tcW w:w="10070" w:type="dxa"/>
          </w:tcPr>
          <w:p w14:paraId="2AFB3714" w14:textId="77777777" w:rsidR="00E344B6" w:rsidRDefault="00E344B6" w:rsidP="00F52BB9"/>
          <w:p w14:paraId="2A345977" w14:textId="1A3DA9D4" w:rsidR="00CA7012" w:rsidRPr="00176883" w:rsidRDefault="00CA7012" w:rsidP="00176883"/>
          <w:p w14:paraId="4D945894" w14:textId="5DFA8E91" w:rsidR="00CA7012" w:rsidRDefault="00CA7012" w:rsidP="00F52BB9"/>
          <w:p w14:paraId="703C2ABD" w14:textId="77777777" w:rsidR="00CA7012" w:rsidRDefault="00CA7012" w:rsidP="00F52BB9"/>
          <w:p w14:paraId="0E70E83B" w14:textId="7502CFB3" w:rsidR="00E344B6" w:rsidRDefault="00E344B6" w:rsidP="00F52BB9"/>
          <w:p w14:paraId="07E6E9D6" w14:textId="77777777" w:rsidR="00CA7012" w:rsidRDefault="00CA7012" w:rsidP="00F52BB9"/>
          <w:p w14:paraId="117189FC" w14:textId="1439F4CC" w:rsidR="00E344B6" w:rsidRDefault="00E344B6" w:rsidP="00F52BB9"/>
        </w:tc>
      </w:tr>
      <w:tr w:rsidR="00347E53" w14:paraId="15A7A5F6" w14:textId="77777777" w:rsidTr="00E344B6">
        <w:tc>
          <w:tcPr>
            <w:tcW w:w="10070" w:type="dxa"/>
            <w:shd w:val="clear" w:color="auto" w:fill="F8D35E" w:themeFill="text2"/>
          </w:tcPr>
          <w:p w14:paraId="50DBA722" w14:textId="0321E9E9" w:rsidR="00347E53" w:rsidRDefault="001B742D" w:rsidP="00E344B6">
            <w:pPr>
              <w:jc w:val="center"/>
            </w:pPr>
            <w:r>
              <w:t>Actitudes de los alumnos</w:t>
            </w:r>
          </w:p>
        </w:tc>
      </w:tr>
      <w:tr w:rsidR="00E344B6" w14:paraId="09C50BA6" w14:textId="77777777" w:rsidTr="00A03026">
        <w:tc>
          <w:tcPr>
            <w:tcW w:w="10070" w:type="dxa"/>
          </w:tcPr>
          <w:p w14:paraId="6F1DCE5C" w14:textId="3558E905" w:rsidR="00E344B6" w:rsidRDefault="00E344B6" w:rsidP="00F52BB9"/>
          <w:p w14:paraId="2EF046E6" w14:textId="4F170ED1" w:rsidR="00CA7012" w:rsidRDefault="00CA7012" w:rsidP="00F52BB9"/>
          <w:p w14:paraId="42A034BA" w14:textId="77777777" w:rsidR="00CA7012" w:rsidRDefault="00CA7012" w:rsidP="00F52BB9"/>
          <w:p w14:paraId="5E84A6BB" w14:textId="40A5681F" w:rsidR="00E344B6" w:rsidRDefault="00E344B6" w:rsidP="00F52BB9"/>
          <w:p w14:paraId="0D30044C" w14:textId="4F407B3D" w:rsidR="00E344B6" w:rsidRDefault="00E344B6" w:rsidP="00F52BB9"/>
          <w:p w14:paraId="77C4A042" w14:textId="77777777" w:rsidR="00CA7012" w:rsidRDefault="00CA7012" w:rsidP="00F52BB9"/>
          <w:p w14:paraId="2131ACF6" w14:textId="21FD4AEC" w:rsidR="00E344B6" w:rsidRDefault="00E344B6" w:rsidP="00F52BB9"/>
        </w:tc>
      </w:tr>
      <w:tr w:rsidR="001B742D" w14:paraId="1F5817B9" w14:textId="77777777" w:rsidTr="00E344B6">
        <w:tc>
          <w:tcPr>
            <w:tcW w:w="10070" w:type="dxa"/>
            <w:shd w:val="clear" w:color="auto" w:fill="F8D35E" w:themeFill="text2"/>
          </w:tcPr>
          <w:p w14:paraId="6E5072FC" w14:textId="60E17E97" w:rsidR="001B742D" w:rsidRDefault="001B742D" w:rsidP="00E344B6">
            <w:pPr>
              <w:jc w:val="center"/>
            </w:pPr>
            <w:r>
              <w:t>Dudas o err</w:t>
            </w:r>
            <w:r w:rsidR="006D08A4">
              <w:t>ores frecuentes de los alumnos</w:t>
            </w:r>
          </w:p>
        </w:tc>
      </w:tr>
      <w:tr w:rsidR="00E344B6" w14:paraId="7A523892" w14:textId="77777777" w:rsidTr="00A03026">
        <w:tc>
          <w:tcPr>
            <w:tcW w:w="10070" w:type="dxa"/>
          </w:tcPr>
          <w:p w14:paraId="5109AF58" w14:textId="52DCB67A" w:rsidR="00E344B6" w:rsidRDefault="00E344B6" w:rsidP="00F52BB9"/>
          <w:p w14:paraId="785146C0" w14:textId="4D4500A8" w:rsidR="00CA7012" w:rsidRDefault="00CA7012" w:rsidP="00F52BB9"/>
          <w:p w14:paraId="6B371075" w14:textId="77777777" w:rsidR="00CA7012" w:rsidRDefault="00CA7012" w:rsidP="00F52BB9"/>
          <w:p w14:paraId="285467EB" w14:textId="7F34B5E7" w:rsidR="00E344B6" w:rsidRDefault="00E344B6" w:rsidP="00F52BB9"/>
          <w:p w14:paraId="24334905" w14:textId="77777777" w:rsidR="00CA7012" w:rsidRDefault="00CA7012" w:rsidP="00F52BB9"/>
          <w:p w14:paraId="6CA9AB9A" w14:textId="1713A461" w:rsidR="00E344B6" w:rsidRDefault="00E344B6" w:rsidP="00F52BB9"/>
          <w:p w14:paraId="64C87C37" w14:textId="49235CBD" w:rsidR="00E344B6" w:rsidRDefault="00E344B6" w:rsidP="00F52BB9"/>
        </w:tc>
      </w:tr>
      <w:tr w:rsidR="006D08A4" w14:paraId="4BA56FFE" w14:textId="77777777" w:rsidTr="00E344B6">
        <w:tc>
          <w:tcPr>
            <w:tcW w:w="10070" w:type="dxa"/>
            <w:shd w:val="clear" w:color="auto" w:fill="F8D35E" w:themeFill="text2"/>
          </w:tcPr>
          <w:p w14:paraId="491BD41E" w14:textId="47174A50" w:rsidR="006D08A4" w:rsidRDefault="006D08A4" w:rsidP="00E344B6">
            <w:pPr>
              <w:jc w:val="center"/>
            </w:pPr>
            <w:r>
              <w:t xml:space="preserve">Cambios o ajustes </w:t>
            </w:r>
            <w:r w:rsidR="00C20341">
              <w:t>que se implementaron</w:t>
            </w:r>
          </w:p>
        </w:tc>
      </w:tr>
      <w:tr w:rsidR="00E344B6" w14:paraId="556FA6BD" w14:textId="77777777" w:rsidTr="00A03026">
        <w:tc>
          <w:tcPr>
            <w:tcW w:w="10070" w:type="dxa"/>
          </w:tcPr>
          <w:p w14:paraId="7C374391" w14:textId="3A7F5A21" w:rsidR="00E344B6" w:rsidRDefault="00E344B6" w:rsidP="00F52BB9"/>
          <w:p w14:paraId="42B1871E" w14:textId="77777777" w:rsidR="00CA7012" w:rsidRDefault="00CA7012" w:rsidP="00F52BB9"/>
          <w:p w14:paraId="5DC99898" w14:textId="7D5D2125" w:rsidR="00CA7012" w:rsidRDefault="00CA7012" w:rsidP="00F52BB9"/>
          <w:p w14:paraId="2F611978" w14:textId="77777777" w:rsidR="00CA7012" w:rsidRDefault="00CA7012" w:rsidP="00F52BB9"/>
          <w:p w14:paraId="6BA2402E" w14:textId="77777777" w:rsidR="00E344B6" w:rsidRDefault="00E344B6" w:rsidP="00F52BB9"/>
          <w:p w14:paraId="6F1A0B72" w14:textId="77777777" w:rsidR="00E344B6" w:rsidRDefault="00E344B6" w:rsidP="00F52BB9"/>
          <w:p w14:paraId="2AA34A8C" w14:textId="4A8518ED" w:rsidR="00E344B6" w:rsidRDefault="00E344B6" w:rsidP="00F52BB9"/>
        </w:tc>
      </w:tr>
    </w:tbl>
    <w:p w14:paraId="2C5D26C5" w14:textId="77777777" w:rsidR="00CA7012" w:rsidRDefault="00CA7012" w:rsidP="00002E1E">
      <w:pPr>
        <w:jc w:val="left"/>
      </w:pPr>
    </w:p>
    <w:p w14:paraId="3744A688" w14:textId="77777777" w:rsidR="00CA7012" w:rsidRDefault="00CA7012" w:rsidP="00002E1E">
      <w:pPr>
        <w:jc w:val="left"/>
      </w:pPr>
    </w:p>
    <w:p w14:paraId="5295A51A" w14:textId="77777777" w:rsidR="00CA7012" w:rsidRDefault="00CA7012" w:rsidP="00002E1E">
      <w:pPr>
        <w:jc w:val="left"/>
      </w:pPr>
    </w:p>
    <w:p w14:paraId="598915AF" w14:textId="77777777" w:rsidR="00CA7012" w:rsidRDefault="00CA7012" w:rsidP="00002E1E">
      <w:pPr>
        <w:jc w:val="left"/>
      </w:pPr>
    </w:p>
    <w:p w14:paraId="58B4F9ED" w14:textId="51EBAE43" w:rsidR="00002E1E" w:rsidRDefault="00002E1E" w:rsidP="00002E1E">
      <w:pPr>
        <w:jc w:val="left"/>
      </w:pPr>
      <w:r>
        <w:br w:type="page"/>
      </w:r>
    </w:p>
    <w:p w14:paraId="6E0A7DC3" w14:textId="5393568B" w:rsidR="00710E5E" w:rsidRDefault="004E6161" w:rsidP="00710E5E">
      <w:pPr>
        <w:pStyle w:val="Ttulo1"/>
      </w:pPr>
      <w:r>
        <w:lastRenderedPageBreak/>
        <w:t>C</w:t>
      </w:r>
      <w:r w:rsidR="00D44BC1">
        <w:t>onocimiento del Medio</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710E5E" w14:paraId="543541B3" w14:textId="77777777" w:rsidTr="00D3396F">
        <w:tc>
          <w:tcPr>
            <w:tcW w:w="1678" w:type="dxa"/>
            <w:shd w:val="clear" w:color="auto" w:fill="F8D35E" w:themeFill="text2"/>
          </w:tcPr>
          <w:p w14:paraId="2387918F" w14:textId="77777777" w:rsidR="00710E5E" w:rsidRPr="008E135A" w:rsidRDefault="00710E5E" w:rsidP="00D3396F">
            <w:pPr>
              <w:rPr>
                <w:b/>
              </w:rPr>
            </w:pPr>
            <w:r w:rsidRPr="008E135A">
              <w:rPr>
                <w:b/>
              </w:rPr>
              <w:t>Asignatura:</w:t>
            </w:r>
          </w:p>
        </w:tc>
        <w:tc>
          <w:tcPr>
            <w:tcW w:w="5005" w:type="dxa"/>
            <w:shd w:val="clear" w:color="auto" w:fill="FFFFFF" w:themeFill="background1"/>
          </w:tcPr>
          <w:p w14:paraId="22E7EE32" w14:textId="5F3729EB" w:rsidR="00710E5E" w:rsidRPr="008E135A" w:rsidRDefault="00D44BC1" w:rsidP="00D3396F">
            <w:r>
              <w:t>Conocimiento del Medio</w:t>
            </w:r>
          </w:p>
        </w:tc>
        <w:tc>
          <w:tcPr>
            <w:tcW w:w="1246" w:type="dxa"/>
            <w:shd w:val="clear" w:color="auto" w:fill="F8D35E" w:themeFill="text2"/>
          </w:tcPr>
          <w:p w14:paraId="36A9C670" w14:textId="77777777" w:rsidR="00710E5E" w:rsidRPr="008E135A" w:rsidRDefault="00710E5E" w:rsidP="00D3396F">
            <w:pPr>
              <w:rPr>
                <w:b/>
              </w:rPr>
            </w:pPr>
            <w:r w:rsidRPr="008E135A">
              <w:rPr>
                <w:b/>
              </w:rPr>
              <w:t>Grado</w:t>
            </w:r>
            <w:r>
              <w:rPr>
                <w:b/>
              </w:rPr>
              <w:t>:</w:t>
            </w:r>
            <w:r w:rsidRPr="008E135A">
              <w:rPr>
                <w:b/>
              </w:rPr>
              <w:t xml:space="preserve"> </w:t>
            </w:r>
          </w:p>
        </w:tc>
        <w:tc>
          <w:tcPr>
            <w:tcW w:w="2135" w:type="dxa"/>
            <w:shd w:val="clear" w:color="auto" w:fill="FFFFFF" w:themeFill="background1"/>
          </w:tcPr>
          <w:p w14:paraId="2A2E7B19" w14:textId="77777777" w:rsidR="00710E5E" w:rsidRDefault="00710E5E" w:rsidP="00D3396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710E5E" w14:paraId="3D1E26BE" w14:textId="77777777" w:rsidTr="00D3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266525" w14:textId="77777777" w:rsidR="00710E5E" w:rsidRPr="008C0A37" w:rsidRDefault="00710E5E" w:rsidP="00D3396F">
            <w:pPr>
              <w:rPr>
                <w:rStyle w:val="Textoennegrita"/>
              </w:rPr>
            </w:pPr>
            <w:r>
              <w:rPr>
                <w:rStyle w:val="Textoennegrita"/>
              </w:rPr>
              <w:t xml:space="preserve">Bloque </w:t>
            </w:r>
          </w:p>
        </w:tc>
        <w:tc>
          <w:tcPr>
            <w:tcW w:w="4962" w:type="dxa"/>
            <w:gridSpan w:val="2"/>
            <w:shd w:val="clear" w:color="auto" w:fill="F8D35E" w:themeFill="text2"/>
          </w:tcPr>
          <w:p w14:paraId="4E02EC3F" w14:textId="77777777" w:rsidR="00710E5E" w:rsidRPr="008C0A37" w:rsidRDefault="00710E5E" w:rsidP="00D3396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612E0261" w14:textId="77777777" w:rsidR="00710E5E" w:rsidRPr="00C56E45" w:rsidRDefault="00710E5E" w:rsidP="00D3396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6C3805" w14:paraId="07299EA1" w14:textId="77777777" w:rsidTr="00D3396F">
        <w:tc>
          <w:tcPr>
            <w:cnfStyle w:val="001000000000" w:firstRow="0" w:lastRow="0" w:firstColumn="1" w:lastColumn="0" w:oddVBand="0" w:evenVBand="0" w:oddHBand="0" w:evenHBand="0" w:firstRowFirstColumn="0" w:firstRowLastColumn="0" w:lastRowFirstColumn="0" w:lastRowLastColumn="0"/>
            <w:tcW w:w="1696" w:type="dxa"/>
          </w:tcPr>
          <w:p w14:paraId="48C12941" w14:textId="2CC36746" w:rsidR="006C3805" w:rsidRPr="002E253B" w:rsidRDefault="006C3805" w:rsidP="006C3805">
            <w:pPr>
              <w:rPr>
                <w:b w:val="0"/>
              </w:rPr>
            </w:pPr>
            <w:r>
              <w:rPr>
                <w:b w:val="0"/>
              </w:rPr>
              <w:t>3</w:t>
            </w:r>
          </w:p>
        </w:tc>
        <w:tc>
          <w:tcPr>
            <w:tcW w:w="4962" w:type="dxa"/>
            <w:gridSpan w:val="2"/>
          </w:tcPr>
          <w:p w14:paraId="35588179" w14:textId="352CF693" w:rsidR="006C3805" w:rsidRPr="007C2C48" w:rsidRDefault="00D3396F" w:rsidP="006C3805">
            <w:pPr>
              <w:cnfStyle w:val="000000000000" w:firstRow="0" w:lastRow="0" w:firstColumn="0" w:lastColumn="0" w:oddVBand="0" w:evenVBand="0" w:oddHBand="0" w:evenHBand="0" w:firstRowFirstColumn="0" w:firstRowLastColumn="0" w:lastRowFirstColumn="0" w:lastRowLastColumn="0"/>
            </w:pPr>
            <w:r>
              <w:t>Conozco y cuido el lugar donde vivo 1/2</w:t>
            </w:r>
          </w:p>
        </w:tc>
        <w:tc>
          <w:tcPr>
            <w:tcW w:w="3412" w:type="dxa"/>
          </w:tcPr>
          <w:p w14:paraId="1F6BD726" w14:textId="7B434FA0" w:rsidR="006C3805" w:rsidRDefault="006C3805" w:rsidP="006C3805">
            <w:pPr>
              <w:cnfStyle w:val="000000000000" w:firstRow="0" w:lastRow="0" w:firstColumn="0" w:lastColumn="0" w:oddVBand="0" w:evenVBand="0" w:oddHBand="0" w:evenHBand="0" w:firstRowFirstColumn="0" w:firstRowLastColumn="0" w:lastRowFirstColumn="0" w:lastRowLastColumn="0"/>
            </w:pPr>
            <w:r w:rsidRPr="006C3805">
              <w:t>Semana 34</w:t>
            </w:r>
          </w:p>
        </w:tc>
      </w:tr>
      <w:tr w:rsidR="00D3396F" w14:paraId="3947DF21"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2B74773" w14:textId="77777777" w:rsidR="00D3396F" w:rsidRPr="003E40C9" w:rsidRDefault="00D3396F" w:rsidP="00D3396F">
            <w:r w:rsidRPr="00741A88">
              <w:t>Propósito General</w:t>
            </w:r>
            <w:r>
              <w:t xml:space="preserve"> de la asignatura:</w:t>
            </w:r>
          </w:p>
        </w:tc>
        <w:tc>
          <w:tcPr>
            <w:tcW w:w="7665" w:type="dxa"/>
            <w:gridSpan w:val="2"/>
          </w:tcPr>
          <w:p w14:paraId="2C3CF320" w14:textId="171F2CD9" w:rsidR="00D3396F" w:rsidRPr="00AF0968" w:rsidRDefault="00D3396F" w:rsidP="00D3396F">
            <w:pPr>
              <w:pStyle w:val="VietaP2"/>
              <w:cnfStyle w:val="000000000000" w:firstRow="0" w:lastRow="0" w:firstColumn="0" w:lastColumn="0" w:oddVBand="0" w:evenVBand="0" w:oddHBand="0" w:evenHBand="0" w:firstRowFirstColumn="0" w:firstRowLastColumn="0" w:lastRowFirstColumn="0" w:lastRowLastColumn="0"/>
            </w:pPr>
            <w:r w:rsidRPr="00AF0968">
              <w:t>Mostrar curiosidad y asombro al explorar el entorno cercano, plantear preguntas,</w:t>
            </w:r>
            <w:r>
              <w:t xml:space="preserve"> </w:t>
            </w:r>
            <w:r w:rsidRPr="00AF0968">
              <w:t>registrar información, elaborar representaciones sencillas y ampliar</w:t>
            </w:r>
            <w:r>
              <w:t xml:space="preserve"> </w:t>
            </w:r>
            <w:r w:rsidRPr="00AF0968">
              <w:t>su conocimiento del mundo.</w:t>
            </w:r>
          </w:p>
        </w:tc>
      </w:tr>
      <w:tr w:rsidR="00D3396F" w14:paraId="2ABA7D52"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547B9ED" w14:textId="77777777" w:rsidR="00D3396F" w:rsidRPr="00621848" w:rsidRDefault="00D3396F" w:rsidP="00D3396F">
            <w:r w:rsidRPr="00621848">
              <w:t xml:space="preserve">Propósito </w:t>
            </w:r>
            <w:r>
              <w:t>de la Educación Primaria:</w:t>
            </w:r>
          </w:p>
          <w:p w14:paraId="7BB470C4" w14:textId="77777777" w:rsidR="00D3396F" w:rsidRPr="003E40C9" w:rsidRDefault="00D3396F" w:rsidP="00D3396F"/>
        </w:tc>
        <w:tc>
          <w:tcPr>
            <w:tcW w:w="7665" w:type="dxa"/>
            <w:gridSpan w:val="2"/>
          </w:tcPr>
          <w:p w14:paraId="54570DD5" w14:textId="2FDCCB99" w:rsidR="00D3396F" w:rsidRPr="00AF0968" w:rsidRDefault="00D3396F" w:rsidP="00D3396F">
            <w:pPr>
              <w:pStyle w:val="VietaP2"/>
              <w:cnfStyle w:val="000000000000" w:firstRow="0" w:lastRow="0" w:firstColumn="0" w:lastColumn="0" w:oddVBand="0" w:evenVBand="0" w:oddHBand="0" w:evenHBand="0" w:firstRowFirstColumn="0" w:firstRowLastColumn="0" w:lastRowFirstColumn="0" w:lastRowLastColumn="0"/>
            </w:pPr>
            <w:r w:rsidRPr="00AF0968">
              <w:t>Proponer medidas de prevención y cuidado a partir de identificar</w:t>
            </w:r>
            <w:r>
              <w:t xml:space="preserve"> </w:t>
            </w:r>
            <w:r w:rsidRPr="00AF0968">
              <w:t>el impacto que tienen sus acciones en sí mismos, en los demás y en el</w:t>
            </w:r>
            <w:r>
              <w:t xml:space="preserve"> </w:t>
            </w:r>
            <w:r w:rsidRPr="00AF0968">
              <w:t>medioambiente.</w:t>
            </w:r>
          </w:p>
        </w:tc>
      </w:tr>
      <w:tr w:rsidR="00D3396F" w14:paraId="5F01B042"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F667D91" w14:textId="77777777" w:rsidR="00D3396F" w:rsidRPr="003E40C9" w:rsidRDefault="00D3396F" w:rsidP="00D3396F">
            <w:r>
              <w:t>Enfoque:</w:t>
            </w:r>
          </w:p>
        </w:tc>
        <w:tc>
          <w:tcPr>
            <w:tcW w:w="7665" w:type="dxa"/>
            <w:gridSpan w:val="2"/>
          </w:tcPr>
          <w:p w14:paraId="29EC0828" w14:textId="4E1ADA5C" w:rsidR="00D3396F" w:rsidRPr="00AF0968" w:rsidRDefault="00D3396F" w:rsidP="00D3396F">
            <w:pPr>
              <w:cnfStyle w:val="000000000000" w:firstRow="0" w:lastRow="0" w:firstColumn="0" w:lastColumn="0" w:oddVBand="0" w:evenVBand="0" w:oddHBand="0" w:evenHBand="0" w:firstRowFirstColumn="0" w:firstRowLastColumn="0" w:lastRowFirstColumn="0" w:lastRowLastColumn="0"/>
            </w:pPr>
            <w:r w:rsidRPr="00AF0968">
              <w:t>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tc>
      </w:tr>
      <w:tr w:rsidR="00D3396F" w14:paraId="0F145BF0"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ED3C9FD" w14:textId="77777777" w:rsidR="00D3396F" w:rsidRDefault="00D3396F" w:rsidP="00D3396F">
            <w:pPr>
              <w:rPr>
                <w:b w:val="0"/>
                <w:bCs w:val="0"/>
              </w:rPr>
            </w:pPr>
            <w:r w:rsidRPr="003E40C9">
              <w:t>Orientaciones</w:t>
            </w:r>
          </w:p>
          <w:p w14:paraId="7DF8CBF8" w14:textId="77777777" w:rsidR="00D3396F" w:rsidRPr="003E40C9" w:rsidRDefault="00D3396F" w:rsidP="00D3396F">
            <w:r w:rsidRPr="003E40C9">
              <w:t>Didácticas</w:t>
            </w:r>
            <w:r>
              <w:t>:</w:t>
            </w:r>
          </w:p>
        </w:tc>
        <w:tc>
          <w:tcPr>
            <w:tcW w:w="7665" w:type="dxa"/>
            <w:gridSpan w:val="2"/>
          </w:tcPr>
          <w:p w14:paraId="14800A35" w14:textId="3475F795" w:rsidR="00D3396F" w:rsidRPr="003E40C9" w:rsidRDefault="00D3396F" w:rsidP="00D3396F">
            <w:pPr>
              <w:pStyle w:val="VietaP2"/>
              <w:cnfStyle w:val="000000000000" w:firstRow="0" w:lastRow="0" w:firstColumn="0" w:lastColumn="0" w:oddVBand="0" w:evenVBand="0" w:oddHBand="0" w:evenHBand="0" w:firstRowFirstColumn="0" w:firstRowLastColumn="0" w:lastRowFirstColumn="0" w:lastRowLastColumn="0"/>
            </w:pPr>
            <w:r w:rsidRPr="003E40C9">
              <w:t>Secuencia didáctica</w:t>
            </w:r>
            <w:r>
              <w:t xml:space="preserve"> especifica</w:t>
            </w:r>
          </w:p>
        </w:tc>
      </w:tr>
      <w:tr w:rsidR="00D3396F" w14:paraId="29055FDE"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B17C102" w14:textId="77777777" w:rsidR="00D3396F" w:rsidRPr="00870712" w:rsidRDefault="00D3396F" w:rsidP="00D3396F">
            <w:r w:rsidRPr="00870712">
              <w:t>Rescate de saberes previos:</w:t>
            </w:r>
          </w:p>
        </w:tc>
        <w:tc>
          <w:tcPr>
            <w:tcW w:w="7665" w:type="dxa"/>
            <w:gridSpan w:val="2"/>
          </w:tcPr>
          <w:p w14:paraId="2CA7D4E3" w14:textId="77777777" w:rsidR="00D3396F" w:rsidRPr="00870712" w:rsidRDefault="00D3396F" w:rsidP="00D3396F">
            <w:pPr>
              <w:cnfStyle w:val="000000000000" w:firstRow="0" w:lastRow="0" w:firstColumn="0" w:lastColumn="0" w:oddVBand="0" w:evenVBand="0" w:oddHBand="0" w:evenHBand="0" w:firstRowFirstColumn="0" w:firstRowLastColumn="0" w:lastRowFirstColumn="0" w:lastRowLastColumn="0"/>
            </w:pPr>
            <w:r>
              <w:t>Como se debe cuidar el agua.</w:t>
            </w:r>
          </w:p>
          <w:p w14:paraId="2E525EA3" w14:textId="77777777" w:rsidR="00D3396F" w:rsidRPr="00870712" w:rsidRDefault="00D3396F" w:rsidP="00D3396F">
            <w:pPr>
              <w:cnfStyle w:val="000000000000" w:firstRow="0" w:lastRow="0" w:firstColumn="0" w:lastColumn="0" w:oddVBand="0" w:evenVBand="0" w:oddHBand="0" w:evenHBand="0" w:firstRowFirstColumn="0" w:firstRowLastColumn="0" w:lastRowFirstColumn="0" w:lastRowLastColumn="0"/>
            </w:pPr>
          </w:p>
        </w:tc>
      </w:tr>
      <w:tr w:rsidR="00D3396F" w14:paraId="38DB36FB"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15253DA" w14:textId="3E5A11F9" w:rsidR="00D3396F" w:rsidRPr="00870712" w:rsidRDefault="00D3396F" w:rsidP="00D3396F">
            <w:r w:rsidRPr="00A26A02">
              <w:t>Propósitos de la lección</w:t>
            </w:r>
          </w:p>
        </w:tc>
        <w:tc>
          <w:tcPr>
            <w:tcW w:w="7665" w:type="dxa"/>
            <w:gridSpan w:val="2"/>
          </w:tcPr>
          <w:p w14:paraId="0E67A2BF" w14:textId="3D9EE66D" w:rsidR="00D3396F" w:rsidRPr="00870712" w:rsidRDefault="00D3396F" w:rsidP="00D3396F">
            <w:pPr>
              <w:cnfStyle w:val="000000000000" w:firstRow="0" w:lastRow="0" w:firstColumn="0" w:lastColumn="0" w:oddVBand="0" w:evenVBand="0" w:oddHBand="0" w:evenHBand="0" w:firstRowFirstColumn="0" w:firstRowLastColumn="0" w:lastRowFirstColumn="0" w:lastRowLastColumn="0"/>
            </w:pPr>
            <w:r>
              <w:t>Que los alumnos reconozcan algunas acciones humanas que afectan a la naturaleza y propagan acciones fundamentadas que se orienten a la reducción de residuos y al cuidado del agua.</w:t>
            </w:r>
          </w:p>
        </w:tc>
      </w:tr>
    </w:tbl>
    <w:p w14:paraId="4E3B9A85" w14:textId="77777777" w:rsidR="00710E5E" w:rsidRDefault="00710E5E" w:rsidP="00710E5E"/>
    <w:p w14:paraId="0619145A" w14:textId="77777777" w:rsidR="00710E5E" w:rsidRDefault="00710E5E" w:rsidP="00710E5E">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2"/>
        <w:gridCol w:w="2676"/>
        <w:gridCol w:w="6021"/>
        <w:gridCol w:w="16"/>
      </w:tblGrid>
      <w:tr w:rsidR="00D3396F" w14:paraId="272CF7F2" w14:textId="77777777" w:rsidTr="00D3396F">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FF6FE73" w14:textId="77777777" w:rsidR="00D3396F" w:rsidRDefault="00D3396F" w:rsidP="00D3396F">
            <w:pPr>
              <w:jc w:val="center"/>
              <w:rPr>
                <w:rFonts w:asciiTheme="minorHAnsi" w:hAnsiTheme="minorHAnsi"/>
                <w:b/>
              </w:rPr>
            </w:pPr>
            <w:r>
              <w:rPr>
                <w:b/>
              </w:rPr>
              <w:t xml:space="preserve">Campo de formación </w:t>
            </w:r>
          </w:p>
        </w:tc>
        <w:tc>
          <w:tcPr>
            <w:tcW w:w="8713"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18C7864" w14:textId="77777777" w:rsidR="00D3396F" w:rsidRDefault="00D3396F" w:rsidP="00D3396F">
            <w:pPr>
              <w:jc w:val="center"/>
              <w:rPr>
                <w:b/>
              </w:rPr>
            </w:pPr>
            <w:r>
              <w:rPr>
                <w:b/>
              </w:rPr>
              <w:t xml:space="preserve">Exploración y Comprensión del Mundo Natural y Social </w:t>
            </w:r>
          </w:p>
          <w:p w14:paraId="24F35C69" w14:textId="77777777" w:rsidR="00D3396F" w:rsidRDefault="00D3396F" w:rsidP="00D3396F">
            <w:pPr>
              <w:jc w:val="center"/>
              <w:rPr>
                <w:b/>
              </w:rPr>
            </w:pPr>
            <w:r>
              <w:rPr>
                <w:b/>
              </w:rPr>
              <w:t>Conocimiento del Medio</w:t>
            </w:r>
          </w:p>
        </w:tc>
      </w:tr>
      <w:tr w:rsidR="00D3396F" w14:paraId="1D2EACFD" w14:textId="77777777" w:rsidTr="00D3396F">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330C38D" w14:textId="77777777" w:rsidR="00D3396F" w:rsidRDefault="00D3396F" w:rsidP="00D3396F">
            <w:pPr>
              <w:jc w:val="center"/>
            </w:pPr>
            <w:r>
              <w:t>Ejes</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0CABA63" w14:textId="77777777" w:rsidR="00D3396F" w:rsidRDefault="00D3396F" w:rsidP="00D3396F">
            <w:pPr>
              <w:jc w:val="center"/>
            </w:pPr>
            <w:r>
              <w:t>Temas</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C5D2A5A" w14:textId="77777777" w:rsidR="00D3396F" w:rsidRDefault="00D3396F" w:rsidP="00D3396F">
            <w:pPr>
              <w:jc w:val="center"/>
            </w:pPr>
            <w:r>
              <w:t>Aprendizajes esperados</w:t>
            </w:r>
          </w:p>
        </w:tc>
      </w:tr>
      <w:tr w:rsidR="00D3396F" w14:paraId="138BA5F7" w14:textId="77777777" w:rsidTr="00D3396F">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2AF14BE" w14:textId="77777777" w:rsidR="00D3396F" w:rsidRPr="007D0A3B" w:rsidRDefault="00D3396F" w:rsidP="00D3396F">
            <w:pPr>
              <w:jc w:val="left"/>
            </w:pPr>
            <w:r w:rsidRPr="007D0A3B">
              <w:t>MUNDO NATURAL</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1BB84A8" w14:textId="77777777" w:rsidR="00D3396F" w:rsidRDefault="00D3396F" w:rsidP="00D3396F">
            <w:r>
              <w:t>Cuidado del medioambiente</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1DCED63" w14:textId="77777777" w:rsidR="00D3396F" w:rsidRPr="007D0A3B" w:rsidRDefault="00D3396F" w:rsidP="00D3396F">
            <w:pPr>
              <w:pStyle w:val="VietaP2"/>
            </w:pPr>
            <w:r w:rsidRPr="007D0A3B">
              <w:t>Reconoce que sus acciones pueden afectar a la naturaleza y participa en aquellas</w:t>
            </w:r>
            <w:r>
              <w:t xml:space="preserve"> </w:t>
            </w:r>
            <w:r w:rsidRPr="007D0A3B">
              <w:t>que ayudan a cuidarla.</w:t>
            </w:r>
          </w:p>
        </w:tc>
      </w:tr>
    </w:tbl>
    <w:p w14:paraId="1CA5E56E" w14:textId="77777777" w:rsidR="00710E5E" w:rsidRPr="00311E3F" w:rsidRDefault="00710E5E" w:rsidP="00710E5E"/>
    <w:p w14:paraId="2002F7D5" w14:textId="77777777" w:rsidR="00710E5E" w:rsidRDefault="00710E5E" w:rsidP="00710E5E"/>
    <w:p w14:paraId="2CEA659F" w14:textId="77777777" w:rsidR="00710E5E" w:rsidRDefault="00710E5E" w:rsidP="00710E5E">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710E5E" w14:paraId="20DF0110" w14:textId="77777777" w:rsidTr="00D3396F">
        <w:tc>
          <w:tcPr>
            <w:tcW w:w="906" w:type="dxa"/>
            <w:tcBorders>
              <w:bottom w:val="double" w:sz="4" w:space="0" w:color="F8D35E" w:themeColor="text2"/>
            </w:tcBorders>
            <w:shd w:val="clear" w:color="auto" w:fill="F8D35E" w:themeFill="text2"/>
          </w:tcPr>
          <w:p w14:paraId="374943ED" w14:textId="77777777" w:rsidR="00710E5E" w:rsidRDefault="00710E5E" w:rsidP="00D3396F">
            <w:pPr>
              <w:jc w:val="center"/>
            </w:pPr>
            <w:r>
              <w:t>Periodo</w:t>
            </w:r>
          </w:p>
          <w:p w14:paraId="10BFB9A9" w14:textId="77777777" w:rsidR="00710E5E" w:rsidRDefault="00710E5E" w:rsidP="00D3396F">
            <w:pPr>
              <w:jc w:val="center"/>
            </w:pPr>
            <w:r>
              <w:t>Lectivo</w:t>
            </w:r>
          </w:p>
        </w:tc>
        <w:tc>
          <w:tcPr>
            <w:tcW w:w="7187" w:type="dxa"/>
            <w:shd w:val="clear" w:color="auto" w:fill="F8D35E" w:themeFill="text2"/>
          </w:tcPr>
          <w:p w14:paraId="264244B7" w14:textId="77777777" w:rsidR="00710E5E" w:rsidRDefault="00710E5E" w:rsidP="00D3396F">
            <w:pPr>
              <w:jc w:val="center"/>
            </w:pPr>
            <w:r>
              <w:t>Actividades</w:t>
            </w:r>
          </w:p>
        </w:tc>
        <w:tc>
          <w:tcPr>
            <w:tcW w:w="1967" w:type="dxa"/>
            <w:shd w:val="clear" w:color="auto" w:fill="F8D35E" w:themeFill="text2"/>
          </w:tcPr>
          <w:p w14:paraId="5752DC6C" w14:textId="77777777" w:rsidR="00710E5E" w:rsidRDefault="00710E5E" w:rsidP="00D3396F">
            <w:pPr>
              <w:jc w:val="center"/>
            </w:pPr>
            <w:r>
              <w:t>Recursos</w:t>
            </w:r>
          </w:p>
        </w:tc>
      </w:tr>
      <w:tr w:rsidR="00D3396F" w14:paraId="2D929CA0" w14:textId="77777777" w:rsidTr="00D3396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63896E2" w14:textId="77777777" w:rsidR="00D3396F" w:rsidRDefault="00D3396F" w:rsidP="00D3396F">
            <w:pPr>
              <w:jc w:val="center"/>
            </w:pPr>
            <w:r>
              <w:t>1</w:t>
            </w:r>
          </w:p>
        </w:tc>
        <w:tc>
          <w:tcPr>
            <w:tcW w:w="7187" w:type="dxa"/>
            <w:tcBorders>
              <w:left w:val="double" w:sz="4" w:space="0" w:color="F8D35E" w:themeColor="text2"/>
            </w:tcBorders>
          </w:tcPr>
          <w:p w14:paraId="03A642D9" w14:textId="778CEE2F" w:rsidR="00D3396F" w:rsidRPr="00236661" w:rsidRDefault="00D3396F" w:rsidP="00D3396F">
            <w:pPr>
              <w:rPr>
                <w:b/>
              </w:rPr>
            </w:pPr>
            <w:r w:rsidRPr="00236661">
              <w:rPr>
                <w:b/>
              </w:rPr>
              <w:t xml:space="preserve">Actividad: </w:t>
            </w:r>
            <w:r>
              <w:rPr>
                <w:b/>
              </w:rPr>
              <w:t>La importancia del agua – Evitemos el desperdicio del agua</w:t>
            </w:r>
          </w:p>
          <w:p w14:paraId="1C5F3B4D" w14:textId="77777777" w:rsidR="00D3396F" w:rsidRPr="006E0872" w:rsidRDefault="00D3396F" w:rsidP="00D3396F">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130 y 131.</w:t>
            </w:r>
          </w:p>
          <w:p w14:paraId="0C72C2DB" w14:textId="77777777" w:rsidR="00D3396F" w:rsidRPr="00236661" w:rsidRDefault="00D3396F" w:rsidP="00D3396F">
            <w:pPr>
              <w:rPr>
                <w:b/>
              </w:rPr>
            </w:pPr>
            <w:r w:rsidRPr="00236661">
              <w:rPr>
                <w:b/>
              </w:rPr>
              <w:t xml:space="preserve">Inicio: </w:t>
            </w:r>
          </w:p>
          <w:p w14:paraId="5F7DC268" w14:textId="37F4DD92" w:rsidR="00D3396F" w:rsidRDefault="00D3396F" w:rsidP="00D3396F">
            <w:pPr>
              <w:pStyle w:val="VietaP2"/>
            </w:pPr>
            <w:r w:rsidRPr="00C377F1">
              <w:t>Con la finalidad de conocer los saberes previos de los alumnos, se preguntará a los alumnos: ¿</w:t>
            </w:r>
            <w:r>
              <w:t>Por qué el agua es un recurso vital</w:t>
            </w:r>
            <w:r w:rsidRPr="00C377F1">
              <w:t>? Se escucharán atentamente sus respuestas. Se anotarán las ideas principales en el pizarrón</w:t>
            </w:r>
          </w:p>
          <w:p w14:paraId="29AA02C8" w14:textId="0E65C28D" w:rsidR="00D3396F" w:rsidRDefault="00D3396F" w:rsidP="00D3396F">
            <w:pPr>
              <w:pStyle w:val="VietaP2"/>
            </w:pPr>
            <w:r>
              <w:t xml:space="preserve">Se explicará en plenaria que el agua es un recurso vital y porque debemos cuidarla. </w:t>
            </w:r>
          </w:p>
          <w:p w14:paraId="7A398779" w14:textId="77777777" w:rsidR="00D3396F" w:rsidRPr="00236661" w:rsidRDefault="00D3396F" w:rsidP="00D3396F">
            <w:pPr>
              <w:rPr>
                <w:b/>
              </w:rPr>
            </w:pPr>
            <w:r w:rsidRPr="00236661">
              <w:rPr>
                <w:b/>
              </w:rPr>
              <w:t xml:space="preserve">Desarrollo: </w:t>
            </w:r>
          </w:p>
          <w:p w14:paraId="3B10E8FD" w14:textId="78ACC151" w:rsidR="00D3396F" w:rsidRDefault="00D3396F" w:rsidP="00D3396F">
            <w:pPr>
              <w:pStyle w:val="VietaP2"/>
            </w:pPr>
            <w:r>
              <w:t xml:space="preserve">Para fomentará el trabajo colaborativo se agrupará a los alumnos en parejas y </w:t>
            </w:r>
            <w:r w:rsidRPr="00D3396F">
              <w:t>comentaran</w:t>
            </w:r>
            <w:r>
              <w:t xml:space="preserve"> que pasaría con los animales y las plantas si dejara de existir el agua.</w:t>
            </w:r>
          </w:p>
          <w:p w14:paraId="74603746" w14:textId="15310E56" w:rsidR="00D3396F" w:rsidRDefault="00D3396F" w:rsidP="00D3396F">
            <w:pPr>
              <w:pStyle w:val="VietaP2"/>
            </w:pPr>
            <w:r>
              <w:t>Se pedirá a los alumnos escribir 3 situaciones en las que el agua es vital.</w:t>
            </w:r>
          </w:p>
          <w:p w14:paraId="65A427A0" w14:textId="082D6995" w:rsidR="00D3396F" w:rsidRDefault="00D3396F" w:rsidP="00D3396F">
            <w:pPr>
              <w:pStyle w:val="VietaP2"/>
              <w:numPr>
                <w:ilvl w:val="0"/>
                <w:numId w:val="0"/>
              </w:numPr>
              <w:ind w:left="103"/>
            </w:pPr>
          </w:p>
          <w:p w14:paraId="7B04C2A7" w14:textId="77777777" w:rsidR="00D3396F" w:rsidRDefault="00D3396F" w:rsidP="00D3396F">
            <w:pPr>
              <w:pStyle w:val="VietaP2"/>
            </w:pPr>
            <w:r>
              <w:lastRenderedPageBreak/>
              <w:t>A cada pareja se le asignará un lugar, casa o escuela, deberán elaborar 3 dibujos de acciones de promuevan no desperdiciar el agua.</w:t>
            </w:r>
          </w:p>
          <w:p w14:paraId="15AB180E" w14:textId="77777777" w:rsidR="00D3396F" w:rsidRDefault="00D3396F" w:rsidP="00D3396F">
            <w:pPr>
              <w:rPr>
                <w:b/>
              </w:rPr>
            </w:pPr>
            <w:r w:rsidRPr="00236661">
              <w:rPr>
                <w:b/>
              </w:rPr>
              <w:t>Cierre:</w:t>
            </w:r>
          </w:p>
          <w:p w14:paraId="1C59FD6B" w14:textId="1FE17FC3" w:rsidR="00D3396F" w:rsidRDefault="00D3396F" w:rsidP="00D3396F">
            <w:pPr>
              <w:pStyle w:val="VietaP2"/>
            </w:pPr>
            <w:r>
              <w:t>Los alumnos registraran el proceso de la clase en su anecdotario.</w:t>
            </w:r>
          </w:p>
        </w:tc>
        <w:tc>
          <w:tcPr>
            <w:tcW w:w="1967" w:type="dxa"/>
          </w:tcPr>
          <w:p w14:paraId="28EF1250" w14:textId="77777777" w:rsidR="00D3396F" w:rsidRDefault="00D3396F" w:rsidP="00D3396F">
            <w:pPr>
              <w:pStyle w:val="VietaP2"/>
            </w:pPr>
            <w:r>
              <w:lastRenderedPageBreak/>
              <w:t>Libro.</w:t>
            </w:r>
          </w:p>
          <w:p w14:paraId="435BA340" w14:textId="5F2D0027" w:rsidR="00D3396F" w:rsidRDefault="00D3396F" w:rsidP="008F1010">
            <w:pPr>
              <w:pStyle w:val="VietaP2"/>
            </w:pPr>
            <w:r>
              <w:t>Anecdotario.</w:t>
            </w:r>
          </w:p>
        </w:tc>
      </w:tr>
      <w:tr w:rsidR="00D3396F" w14:paraId="16F01306" w14:textId="77777777" w:rsidTr="00D3396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8F7FD0" w14:textId="77777777" w:rsidR="00D3396F" w:rsidRDefault="00D3396F" w:rsidP="00D3396F">
            <w:pPr>
              <w:jc w:val="center"/>
            </w:pPr>
            <w:r>
              <w:t>2</w:t>
            </w:r>
          </w:p>
        </w:tc>
        <w:tc>
          <w:tcPr>
            <w:tcW w:w="7187" w:type="dxa"/>
            <w:tcBorders>
              <w:left w:val="double" w:sz="4" w:space="0" w:color="F8D35E" w:themeColor="text2"/>
            </w:tcBorders>
          </w:tcPr>
          <w:p w14:paraId="567F585E" w14:textId="3A29094A" w:rsidR="00D3396F" w:rsidRPr="00236661" w:rsidRDefault="00D3396F" w:rsidP="00D3396F">
            <w:pPr>
              <w:rPr>
                <w:b/>
              </w:rPr>
            </w:pPr>
            <w:r w:rsidRPr="00236661">
              <w:rPr>
                <w:b/>
              </w:rPr>
              <w:t xml:space="preserve">Actividad: </w:t>
            </w:r>
            <w:r>
              <w:rPr>
                <w:b/>
              </w:rPr>
              <w:t>Integro los aprendizajes – Lo que aprendí</w:t>
            </w:r>
          </w:p>
          <w:p w14:paraId="6E6DED74" w14:textId="77777777" w:rsidR="00D3396F" w:rsidRPr="006E0872" w:rsidRDefault="00D3396F" w:rsidP="00D3396F">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132 y 133.</w:t>
            </w:r>
          </w:p>
          <w:p w14:paraId="0A3B7D25" w14:textId="77777777" w:rsidR="00D3396F" w:rsidRPr="00236661" w:rsidRDefault="00D3396F" w:rsidP="00D3396F">
            <w:pPr>
              <w:rPr>
                <w:b/>
              </w:rPr>
            </w:pPr>
            <w:r w:rsidRPr="00236661">
              <w:rPr>
                <w:b/>
              </w:rPr>
              <w:t xml:space="preserve">Inicio: </w:t>
            </w:r>
          </w:p>
          <w:p w14:paraId="69379F32" w14:textId="5EE51405" w:rsidR="004D0DEF" w:rsidRDefault="004D0DEF" w:rsidP="00D3396F">
            <w:pPr>
              <w:pStyle w:val="VietaP2"/>
            </w:pPr>
            <w:r>
              <w:t>Se platicará a los alumnos la noticia de una tortuga que tenia atorado un popote en su nariz y esta fue ayudada por unos estudiantes que lograron retirarle el popote.</w:t>
            </w:r>
          </w:p>
          <w:p w14:paraId="273CAD9D" w14:textId="70E264C4" w:rsidR="00D3396F" w:rsidRPr="00816625" w:rsidRDefault="00D3396F" w:rsidP="00D3396F">
            <w:pPr>
              <w:pStyle w:val="VietaP2"/>
            </w:pPr>
            <w:r>
              <w:t xml:space="preserve">Se preguntará en los alumnos si </w:t>
            </w:r>
            <w:r w:rsidR="004D0DEF">
              <w:t>el problema visto anteriormente tiene</w:t>
            </w:r>
            <w:r>
              <w:t xml:space="preserve"> alguna solución</w:t>
            </w:r>
            <w:r w:rsidR="004D0DEF">
              <w:t>.</w:t>
            </w:r>
          </w:p>
          <w:p w14:paraId="5DDD2A36" w14:textId="77777777" w:rsidR="00D3396F" w:rsidRPr="00236661" w:rsidRDefault="00D3396F" w:rsidP="00D3396F">
            <w:pPr>
              <w:rPr>
                <w:b/>
              </w:rPr>
            </w:pPr>
            <w:r w:rsidRPr="00236661">
              <w:rPr>
                <w:b/>
              </w:rPr>
              <w:t xml:space="preserve">Desarrollo: </w:t>
            </w:r>
          </w:p>
          <w:p w14:paraId="08A95314" w14:textId="79F97FC7" w:rsidR="00D3396F" w:rsidRDefault="004D0DEF" w:rsidP="00D3396F">
            <w:pPr>
              <w:pStyle w:val="VietaP2"/>
            </w:pPr>
            <w:r>
              <w:t xml:space="preserve">En plenaria se discutirá que problemas hay </w:t>
            </w:r>
            <w:r w:rsidR="00D3396F">
              <w:t>sobre el agua y los residuos</w:t>
            </w:r>
            <w:r>
              <w:t xml:space="preserve"> y sus posibles soluciones,</w:t>
            </w:r>
          </w:p>
          <w:p w14:paraId="62E4EA99" w14:textId="3417B281" w:rsidR="00D3396F" w:rsidRDefault="004D0DEF" w:rsidP="00D3396F">
            <w:pPr>
              <w:pStyle w:val="VietaP2"/>
            </w:pPr>
            <w:r>
              <w:t>Cada alumno escribirá</w:t>
            </w:r>
            <w:r w:rsidR="00D3396F">
              <w:t xml:space="preserve"> 3 reglas para manejar los residuos y 3 para cuidar del agua.</w:t>
            </w:r>
          </w:p>
          <w:p w14:paraId="0308E29A" w14:textId="77777777" w:rsidR="00D3396F" w:rsidRDefault="00D3396F" w:rsidP="00D3396F">
            <w:pPr>
              <w:pStyle w:val="VietaP2"/>
            </w:pPr>
            <w:r>
              <w:t>Responderán con qué frecuencia (Nunca, a veces, siempre) realizan las siguientes actividades: Pongo la basura en su lugar, cuido el agua, tiro la basura sin separarla, aviso a un adulto si veo una fuga de agua.</w:t>
            </w:r>
          </w:p>
          <w:p w14:paraId="06E9DA75" w14:textId="77777777" w:rsidR="00D3396F" w:rsidRDefault="00D3396F" w:rsidP="00D3396F">
            <w:pPr>
              <w:pStyle w:val="VietaP2"/>
            </w:pPr>
            <w:r>
              <w:t>¿Por qué es importante disminuir los residuos y cuidar del agua?</w:t>
            </w:r>
          </w:p>
          <w:p w14:paraId="546E69EF" w14:textId="77777777" w:rsidR="00D3396F" w:rsidRDefault="00D3396F" w:rsidP="00D3396F">
            <w:pPr>
              <w:rPr>
                <w:b/>
              </w:rPr>
            </w:pPr>
            <w:r w:rsidRPr="00236661">
              <w:rPr>
                <w:b/>
              </w:rPr>
              <w:t>Cierre:</w:t>
            </w:r>
          </w:p>
          <w:p w14:paraId="582738A9" w14:textId="566EE434" w:rsidR="00D3396F" w:rsidRDefault="00D3396F" w:rsidP="004D0DEF">
            <w:pPr>
              <w:pStyle w:val="VietaP2"/>
            </w:pPr>
            <w:r>
              <w:t>Los alumnos registraran el proceso de la clase en su anecdotario.</w:t>
            </w:r>
          </w:p>
        </w:tc>
        <w:tc>
          <w:tcPr>
            <w:tcW w:w="1967" w:type="dxa"/>
          </w:tcPr>
          <w:p w14:paraId="77358AB6" w14:textId="77777777" w:rsidR="00D3396F" w:rsidRDefault="00D3396F" w:rsidP="00D3396F">
            <w:pPr>
              <w:pStyle w:val="VietaP2"/>
            </w:pPr>
            <w:r>
              <w:t>Libro.</w:t>
            </w:r>
          </w:p>
          <w:p w14:paraId="5C175091" w14:textId="77777777" w:rsidR="00D3396F" w:rsidRDefault="00D3396F" w:rsidP="00D3396F">
            <w:pPr>
              <w:pStyle w:val="VietaP2"/>
            </w:pPr>
            <w:r>
              <w:t>Anecdotario.</w:t>
            </w:r>
          </w:p>
          <w:p w14:paraId="057AAC9C" w14:textId="77777777" w:rsidR="00D3396F" w:rsidRDefault="00D3396F" w:rsidP="00D3396F">
            <w:pPr>
              <w:pStyle w:val="VietaP2"/>
              <w:numPr>
                <w:ilvl w:val="0"/>
                <w:numId w:val="0"/>
              </w:numPr>
              <w:ind w:left="103" w:hanging="103"/>
            </w:pPr>
          </w:p>
          <w:p w14:paraId="73B58D06" w14:textId="77777777" w:rsidR="00D3396F" w:rsidRDefault="00D3396F" w:rsidP="00D3396F"/>
        </w:tc>
      </w:tr>
    </w:tbl>
    <w:p w14:paraId="19021CE0" w14:textId="77777777" w:rsidR="00710E5E" w:rsidRDefault="00710E5E" w:rsidP="00710E5E">
      <w:pPr>
        <w:jc w:val="left"/>
        <w:rPr>
          <w:rFonts w:asciiTheme="majorHAnsi" w:eastAsiaTheme="majorEastAsia" w:hAnsiTheme="majorHAnsi" w:cstheme="majorBidi"/>
          <w:smallCaps/>
          <w:color w:val="242302" w:themeColor="background2" w:themeShade="1A"/>
          <w:sz w:val="24"/>
          <w:szCs w:val="32"/>
        </w:rPr>
      </w:pPr>
    </w:p>
    <w:p w14:paraId="011A7F77" w14:textId="77777777" w:rsidR="00710E5E" w:rsidRDefault="00710E5E" w:rsidP="00710E5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710E5E" w14:paraId="42AAE2F0" w14:textId="77777777" w:rsidTr="00D3396F">
        <w:tc>
          <w:tcPr>
            <w:tcW w:w="5035" w:type="dxa"/>
            <w:shd w:val="clear" w:color="auto" w:fill="F8D35E" w:themeFill="text2"/>
          </w:tcPr>
          <w:p w14:paraId="7098B3A5" w14:textId="77777777" w:rsidR="00710E5E" w:rsidRDefault="00710E5E" w:rsidP="00D3396F">
            <w:pPr>
              <w:jc w:val="center"/>
            </w:pPr>
            <w:r w:rsidRPr="00B24CC1">
              <w:t>Aspectos que evaluar</w:t>
            </w:r>
          </w:p>
        </w:tc>
        <w:tc>
          <w:tcPr>
            <w:tcW w:w="5035" w:type="dxa"/>
            <w:shd w:val="clear" w:color="auto" w:fill="F8D35E" w:themeFill="text2"/>
          </w:tcPr>
          <w:p w14:paraId="2D30C2B8" w14:textId="77777777" w:rsidR="00710E5E" w:rsidRDefault="00710E5E" w:rsidP="00D3396F">
            <w:pPr>
              <w:jc w:val="center"/>
            </w:pPr>
            <w:r w:rsidRPr="00DE6351">
              <w:t>Estrategias</w:t>
            </w:r>
            <w:r w:rsidRPr="00691226">
              <w:rPr>
                <w:lang w:eastAsia="es-MX"/>
              </w:rPr>
              <w:t xml:space="preserve"> de evaluación</w:t>
            </w:r>
          </w:p>
        </w:tc>
      </w:tr>
      <w:tr w:rsidR="00D3396F" w14:paraId="5694A34E" w14:textId="77777777" w:rsidTr="00D3396F">
        <w:tc>
          <w:tcPr>
            <w:tcW w:w="5035" w:type="dxa"/>
          </w:tcPr>
          <w:p w14:paraId="7333EF79" w14:textId="77777777" w:rsidR="00D3396F" w:rsidRDefault="00D3396F" w:rsidP="00D3396F">
            <w:pPr>
              <w:pStyle w:val="VietaP2"/>
              <w:rPr>
                <w:lang w:eastAsia="es-MX"/>
              </w:rPr>
            </w:pPr>
            <w:r>
              <w:rPr>
                <w:lang w:eastAsia="es-MX"/>
              </w:rPr>
              <w:t>La capacidad de observar, distinguir y representar.</w:t>
            </w:r>
          </w:p>
          <w:p w14:paraId="2A76DFF5" w14:textId="77777777" w:rsidR="00D3396F" w:rsidRDefault="00D3396F" w:rsidP="00D3396F">
            <w:pPr>
              <w:pStyle w:val="VietaP2"/>
              <w:rPr>
                <w:lang w:eastAsia="es-MX"/>
              </w:rPr>
            </w:pPr>
            <w:r>
              <w:rPr>
                <w:lang w:eastAsia="es-MX"/>
              </w:rPr>
              <w:t>Las predicciones, inferencias y explicaciones a las que los alumnos recurren en distintos momentos.</w:t>
            </w:r>
          </w:p>
          <w:p w14:paraId="1AA0FC1F" w14:textId="2D7A7C2B" w:rsidR="00D3396F" w:rsidRDefault="00D3396F" w:rsidP="00D3396F">
            <w:pPr>
              <w:pStyle w:val="VietaP2"/>
            </w:pPr>
            <w:r>
              <w:rPr>
                <w:lang w:eastAsia="es-MX"/>
              </w:rPr>
              <w:t xml:space="preserve">Trabajo colaborativo </w:t>
            </w:r>
          </w:p>
        </w:tc>
        <w:tc>
          <w:tcPr>
            <w:tcW w:w="5035" w:type="dxa"/>
          </w:tcPr>
          <w:p w14:paraId="4EFA4002" w14:textId="77777777" w:rsidR="00D3396F" w:rsidRDefault="00D3396F" w:rsidP="00D3396F">
            <w:pPr>
              <w:pStyle w:val="VietaP2"/>
            </w:pPr>
            <w:r>
              <w:t xml:space="preserve">Observación </w:t>
            </w:r>
          </w:p>
          <w:p w14:paraId="71766404" w14:textId="77777777" w:rsidR="00D3396F" w:rsidRDefault="00D3396F" w:rsidP="00D3396F">
            <w:pPr>
              <w:pStyle w:val="VietaP2"/>
            </w:pPr>
            <w:r>
              <w:t xml:space="preserve">Anecdotario </w:t>
            </w:r>
          </w:p>
          <w:p w14:paraId="65E7DEBE" w14:textId="77777777" w:rsidR="00D3396F" w:rsidRDefault="00D3396F" w:rsidP="00D3396F">
            <w:pPr>
              <w:pStyle w:val="VietaP2"/>
            </w:pPr>
            <w:r>
              <w:t>Comentarios y participaciones</w:t>
            </w:r>
          </w:p>
          <w:p w14:paraId="0B591171" w14:textId="77777777" w:rsidR="00D3396F" w:rsidRPr="000E1E88" w:rsidRDefault="00D3396F" w:rsidP="00D3396F">
            <w:pPr>
              <w:pStyle w:val="VietaP2"/>
            </w:pPr>
            <w:r w:rsidRPr="000E1E88">
              <w:t>Evidencias gráficas</w:t>
            </w:r>
          </w:p>
          <w:p w14:paraId="72FEDD89" w14:textId="77777777" w:rsidR="00D3396F" w:rsidRPr="000E1E88" w:rsidRDefault="00D3396F" w:rsidP="00D3396F">
            <w:pPr>
              <w:pStyle w:val="VietaP2"/>
            </w:pPr>
            <w:r w:rsidRPr="000E1E88">
              <w:t xml:space="preserve">Lista de </w:t>
            </w:r>
            <w:r>
              <w:t>aprendizajes esperados</w:t>
            </w:r>
          </w:p>
          <w:p w14:paraId="3685C788" w14:textId="77777777" w:rsidR="00D3396F" w:rsidRDefault="00D3396F" w:rsidP="00D3396F">
            <w:pPr>
              <w:pStyle w:val="VietaP2"/>
            </w:pPr>
            <w:r w:rsidRPr="000E1E88">
              <w:t xml:space="preserve">Diario de </w:t>
            </w:r>
            <w:r>
              <w:t>trabajo</w:t>
            </w:r>
          </w:p>
          <w:p w14:paraId="175FF05B" w14:textId="096FFAC7" w:rsidR="00D3396F" w:rsidRDefault="00D3396F" w:rsidP="00D3396F">
            <w:pPr>
              <w:pStyle w:val="VietaP2"/>
              <w:numPr>
                <w:ilvl w:val="0"/>
                <w:numId w:val="0"/>
              </w:numPr>
              <w:ind w:left="103" w:hanging="103"/>
            </w:pPr>
          </w:p>
        </w:tc>
      </w:tr>
      <w:tr w:rsidR="00D3396F" w14:paraId="6E9B2974" w14:textId="77777777" w:rsidTr="00D3396F">
        <w:tc>
          <w:tcPr>
            <w:tcW w:w="10070" w:type="dxa"/>
            <w:gridSpan w:val="2"/>
            <w:shd w:val="clear" w:color="auto" w:fill="F8D35E" w:themeFill="text2"/>
          </w:tcPr>
          <w:p w14:paraId="1F49D5C8" w14:textId="704F3706" w:rsidR="00D3396F" w:rsidRPr="003E5B12" w:rsidRDefault="00D3396F" w:rsidP="00D3396F">
            <w:pPr>
              <w:jc w:val="center"/>
              <w:rPr>
                <w:lang w:eastAsia="es-MX"/>
              </w:rPr>
            </w:pPr>
            <w:r>
              <w:rPr>
                <w:lang w:eastAsia="es-MX"/>
              </w:rPr>
              <w:t xml:space="preserve">Criterios de evaluación </w:t>
            </w:r>
          </w:p>
        </w:tc>
      </w:tr>
      <w:tr w:rsidR="00D3396F" w14:paraId="6B2B79E8" w14:textId="77777777" w:rsidTr="00D3396F">
        <w:tc>
          <w:tcPr>
            <w:tcW w:w="10070" w:type="dxa"/>
            <w:gridSpan w:val="2"/>
            <w:shd w:val="clear" w:color="auto" w:fill="FFFFFF" w:themeFill="background1"/>
          </w:tcPr>
          <w:p w14:paraId="29FEC8CF" w14:textId="77777777" w:rsidR="00D3396F" w:rsidRDefault="00D3396F" w:rsidP="00D3396F">
            <w:pPr>
              <w:pStyle w:val="VietaP2"/>
            </w:pPr>
            <w:r>
              <w:t>Logro de los a</w:t>
            </w:r>
            <w:r w:rsidRPr="003B6706">
              <w:t>prendizajes esperados</w:t>
            </w:r>
          </w:p>
          <w:p w14:paraId="709A513D" w14:textId="77777777" w:rsidR="00D3396F" w:rsidRPr="003E5B12" w:rsidRDefault="00D3396F" w:rsidP="00D3396F">
            <w:pPr>
              <w:jc w:val="center"/>
              <w:rPr>
                <w:lang w:eastAsia="es-MX"/>
              </w:rPr>
            </w:pPr>
          </w:p>
        </w:tc>
      </w:tr>
      <w:tr w:rsidR="00D3396F" w14:paraId="16AC9FEF" w14:textId="77777777" w:rsidTr="00D3396F">
        <w:tc>
          <w:tcPr>
            <w:tcW w:w="10070" w:type="dxa"/>
            <w:gridSpan w:val="2"/>
            <w:shd w:val="clear" w:color="auto" w:fill="F8D35E" w:themeFill="text2"/>
          </w:tcPr>
          <w:p w14:paraId="7DF0B715" w14:textId="4342108D" w:rsidR="00D3396F" w:rsidRPr="00002262" w:rsidRDefault="00D3396F" w:rsidP="00D3396F">
            <w:pPr>
              <w:jc w:val="center"/>
            </w:pPr>
            <w:r w:rsidRPr="003E5B12">
              <w:rPr>
                <w:lang w:eastAsia="es-MX"/>
              </w:rPr>
              <w:t>Evidencias obtenidas</w:t>
            </w:r>
          </w:p>
        </w:tc>
      </w:tr>
      <w:tr w:rsidR="00D3396F" w14:paraId="77746F5D" w14:textId="77777777" w:rsidTr="00D3396F">
        <w:tc>
          <w:tcPr>
            <w:tcW w:w="10070" w:type="dxa"/>
            <w:gridSpan w:val="2"/>
          </w:tcPr>
          <w:p w14:paraId="5881D9E5" w14:textId="3828B84A" w:rsidR="00D3396F" w:rsidRDefault="00D3396F" w:rsidP="00D3396F">
            <w:pPr>
              <w:pStyle w:val="VietaP2"/>
            </w:pPr>
            <w:r>
              <w:t>Libro página 130-133</w:t>
            </w:r>
          </w:p>
          <w:p w14:paraId="08911CE2" w14:textId="31F477B6" w:rsidR="00D3396F" w:rsidRDefault="00D3396F" w:rsidP="00D3396F">
            <w:pPr>
              <w:pStyle w:val="VietaP2"/>
            </w:pPr>
            <w:r>
              <w:t>Anecdotario</w:t>
            </w:r>
          </w:p>
          <w:p w14:paraId="16432917" w14:textId="77777777" w:rsidR="00D3396F" w:rsidRDefault="004D0DEF" w:rsidP="00D3396F">
            <w:pPr>
              <w:pStyle w:val="VietaP2"/>
            </w:pPr>
            <w:r>
              <w:t>Dibujos de acciones para cuidar el agua en la escuela y la casa</w:t>
            </w:r>
          </w:p>
          <w:p w14:paraId="12BCFE4C" w14:textId="0E6B055E" w:rsidR="004D0DEF" w:rsidRDefault="004D0DEF" w:rsidP="00D3396F">
            <w:pPr>
              <w:pStyle w:val="VietaP2"/>
            </w:pPr>
            <w:r>
              <w:t>Reglas para manejar residuos o cuidar el agua</w:t>
            </w:r>
          </w:p>
        </w:tc>
      </w:tr>
    </w:tbl>
    <w:p w14:paraId="17F92446" w14:textId="24DA3EF0" w:rsidR="00DD52F5" w:rsidRDefault="00DD52F5" w:rsidP="00002E1E">
      <w:pPr>
        <w:jc w:val="left"/>
      </w:pPr>
    </w:p>
    <w:p w14:paraId="63AD43EB" w14:textId="09137A32" w:rsidR="004B2A39" w:rsidRDefault="004B2A39">
      <w:pPr>
        <w:jc w:val="left"/>
      </w:pPr>
      <w:r>
        <w:br w:type="page"/>
      </w:r>
    </w:p>
    <w:p w14:paraId="7A4E8307" w14:textId="64DC50BE" w:rsidR="004B2A39" w:rsidRDefault="000A6C70" w:rsidP="004B2A39">
      <w:pPr>
        <w:pStyle w:val="Ttulo1"/>
      </w:pPr>
      <w:r>
        <w:lastRenderedPageBreak/>
        <w:t>Artes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4B2A39" w14:paraId="35628175" w14:textId="77777777" w:rsidTr="00D3396F">
        <w:tc>
          <w:tcPr>
            <w:tcW w:w="1678" w:type="dxa"/>
            <w:shd w:val="clear" w:color="auto" w:fill="F8D35E" w:themeFill="text2"/>
          </w:tcPr>
          <w:p w14:paraId="3105A552" w14:textId="56D3E926" w:rsidR="004B2A39" w:rsidRPr="008E135A" w:rsidRDefault="00815796" w:rsidP="00D3396F">
            <w:pPr>
              <w:rPr>
                <w:b/>
              </w:rPr>
            </w:pPr>
            <w:r>
              <w:rPr>
                <w:b/>
              </w:rPr>
              <w:t>Á</w:t>
            </w:r>
            <w:r w:rsidR="006271B6">
              <w:rPr>
                <w:b/>
              </w:rPr>
              <w:t>rea</w:t>
            </w:r>
            <w:r w:rsidR="004B2A39" w:rsidRPr="008E135A">
              <w:rPr>
                <w:b/>
              </w:rPr>
              <w:t>:</w:t>
            </w:r>
          </w:p>
        </w:tc>
        <w:tc>
          <w:tcPr>
            <w:tcW w:w="5005" w:type="dxa"/>
            <w:shd w:val="clear" w:color="auto" w:fill="FFFFFF" w:themeFill="background1"/>
          </w:tcPr>
          <w:p w14:paraId="40A40558" w14:textId="4BEE6023" w:rsidR="004B2A39" w:rsidRPr="008E135A" w:rsidRDefault="00E623AD" w:rsidP="00D3396F">
            <w:r>
              <w:t>Artes</w:t>
            </w:r>
          </w:p>
        </w:tc>
        <w:tc>
          <w:tcPr>
            <w:tcW w:w="1246" w:type="dxa"/>
            <w:shd w:val="clear" w:color="auto" w:fill="F8D35E" w:themeFill="text2"/>
          </w:tcPr>
          <w:p w14:paraId="6F6DD08A" w14:textId="77777777" w:rsidR="004B2A39" w:rsidRPr="008E135A" w:rsidRDefault="004B2A39" w:rsidP="00D3396F">
            <w:pPr>
              <w:rPr>
                <w:b/>
              </w:rPr>
            </w:pPr>
            <w:r w:rsidRPr="008E135A">
              <w:rPr>
                <w:b/>
              </w:rPr>
              <w:t>Grado</w:t>
            </w:r>
            <w:r>
              <w:rPr>
                <w:b/>
              </w:rPr>
              <w:t>:</w:t>
            </w:r>
            <w:r w:rsidRPr="008E135A">
              <w:rPr>
                <w:b/>
              </w:rPr>
              <w:t xml:space="preserve"> </w:t>
            </w:r>
          </w:p>
        </w:tc>
        <w:tc>
          <w:tcPr>
            <w:tcW w:w="2135" w:type="dxa"/>
            <w:shd w:val="clear" w:color="auto" w:fill="FFFFFF" w:themeFill="background1"/>
          </w:tcPr>
          <w:p w14:paraId="62E63A96" w14:textId="77777777" w:rsidR="004B2A39" w:rsidRDefault="004B2A39" w:rsidP="00D3396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4B2A39" w14:paraId="196698AC" w14:textId="77777777" w:rsidTr="00D3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F0D2DBD" w14:textId="77777777" w:rsidR="004B2A39" w:rsidRPr="008C0A37" w:rsidRDefault="004B2A39" w:rsidP="00D3396F">
            <w:pPr>
              <w:rPr>
                <w:rStyle w:val="Textoennegrita"/>
              </w:rPr>
            </w:pPr>
            <w:r>
              <w:rPr>
                <w:rStyle w:val="Textoennegrita"/>
              </w:rPr>
              <w:t xml:space="preserve">Bloque </w:t>
            </w:r>
          </w:p>
        </w:tc>
        <w:tc>
          <w:tcPr>
            <w:tcW w:w="4962" w:type="dxa"/>
            <w:gridSpan w:val="2"/>
            <w:shd w:val="clear" w:color="auto" w:fill="F8D35E" w:themeFill="text2"/>
          </w:tcPr>
          <w:p w14:paraId="57A06308" w14:textId="77777777" w:rsidR="004B2A39" w:rsidRPr="008C0A37" w:rsidRDefault="004B2A39" w:rsidP="00D3396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F040CAA" w14:textId="77777777" w:rsidR="004B2A39" w:rsidRPr="00C56E45" w:rsidRDefault="004B2A39" w:rsidP="00D3396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6C3805" w14:paraId="592ECAB2" w14:textId="77777777" w:rsidTr="00D3396F">
        <w:tc>
          <w:tcPr>
            <w:cnfStyle w:val="001000000000" w:firstRow="0" w:lastRow="0" w:firstColumn="1" w:lastColumn="0" w:oddVBand="0" w:evenVBand="0" w:oddHBand="0" w:evenHBand="0" w:firstRowFirstColumn="0" w:firstRowLastColumn="0" w:lastRowFirstColumn="0" w:lastRowLastColumn="0"/>
            <w:tcW w:w="1696" w:type="dxa"/>
          </w:tcPr>
          <w:p w14:paraId="0FFBB9D5" w14:textId="6647EA8F" w:rsidR="006C3805" w:rsidRPr="002E253B" w:rsidRDefault="006C3805" w:rsidP="006C3805">
            <w:pPr>
              <w:rPr>
                <w:b w:val="0"/>
              </w:rPr>
            </w:pPr>
            <w:r>
              <w:rPr>
                <w:b w:val="0"/>
              </w:rPr>
              <w:t>3</w:t>
            </w:r>
          </w:p>
        </w:tc>
        <w:tc>
          <w:tcPr>
            <w:tcW w:w="4962" w:type="dxa"/>
            <w:gridSpan w:val="2"/>
          </w:tcPr>
          <w:p w14:paraId="4714CE76" w14:textId="022A73CC" w:rsidR="006C3805" w:rsidRPr="007C2C48" w:rsidRDefault="004C3F26" w:rsidP="004C3F26">
            <w:pPr>
              <w:cnfStyle w:val="000000000000" w:firstRow="0" w:lastRow="0" w:firstColumn="0" w:lastColumn="0" w:oddVBand="0" w:evenVBand="0" w:oddHBand="0" w:evenHBand="0" w:firstRowFirstColumn="0" w:firstRowLastColumn="0" w:lastRowFirstColumn="0" w:lastRowLastColumn="0"/>
            </w:pPr>
            <w:r w:rsidRPr="00670561">
              <w:t>Diversidad</w:t>
            </w:r>
            <w:r>
              <w:t xml:space="preserve"> </w:t>
            </w:r>
            <w:r w:rsidRPr="00670561">
              <w:t>cultural</w:t>
            </w:r>
            <w:r>
              <w:t xml:space="preserve"> </w:t>
            </w:r>
            <w:r w:rsidRPr="00670561">
              <w:t>y artística</w:t>
            </w:r>
          </w:p>
        </w:tc>
        <w:tc>
          <w:tcPr>
            <w:tcW w:w="3412" w:type="dxa"/>
          </w:tcPr>
          <w:p w14:paraId="0441538C" w14:textId="6052B053" w:rsidR="006C3805" w:rsidRDefault="006C3805" w:rsidP="006C3805">
            <w:pPr>
              <w:cnfStyle w:val="000000000000" w:firstRow="0" w:lastRow="0" w:firstColumn="0" w:lastColumn="0" w:oddVBand="0" w:evenVBand="0" w:oddHBand="0" w:evenHBand="0" w:firstRowFirstColumn="0" w:firstRowLastColumn="0" w:lastRowFirstColumn="0" w:lastRowLastColumn="0"/>
            </w:pPr>
            <w:r w:rsidRPr="006C3805">
              <w:t>Semana 34</w:t>
            </w:r>
          </w:p>
        </w:tc>
      </w:tr>
      <w:tr w:rsidR="004C3F26" w14:paraId="34501990"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322E847" w14:textId="6C0E62FF" w:rsidR="004C3F26" w:rsidRPr="003E40C9" w:rsidRDefault="004C3F26" w:rsidP="004C3F26">
            <w:r>
              <w:t>Propósito General de la asignatura:</w:t>
            </w:r>
          </w:p>
        </w:tc>
        <w:tc>
          <w:tcPr>
            <w:tcW w:w="7665" w:type="dxa"/>
            <w:gridSpan w:val="2"/>
          </w:tcPr>
          <w:p w14:paraId="1D35CEED" w14:textId="254C1516" w:rsidR="004C3F26" w:rsidRPr="008F59B2" w:rsidRDefault="004C3F26" w:rsidP="004C3F26">
            <w:pPr>
              <w:pStyle w:val="VietaP2"/>
              <w:cnfStyle w:val="000000000000" w:firstRow="0" w:lastRow="0" w:firstColumn="0" w:lastColumn="0" w:oddVBand="0" w:evenVBand="0" w:oddHBand="0" w:evenHBand="0" w:firstRowFirstColumn="0" w:firstRowLastColumn="0" w:lastRowFirstColumn="0" w:lastRowLastColumn="0"/>
            </w:pPr>
            <w:r>
              <w:t>Qué los estudiantes valoren el papel e importancia de distintas manifestaciones artísticas locales, nacionales e internacionales, como resultado de procesos activos de exploración y experimentación con los elementos básicos de Artes Visuales, Danza, Música y Teatro. Se pretende que los estudiantes desarrollen un pensamiento artístico y estético que les permita disfrutar de las artes, emitir juicios informados, identificar y ejercer sus derechos culturales, adaptarse con creatividad a los cambios, resolver problemas de manera innovadora, trabajar en equipo, así como respetar y convivir de forma armónica con sus compañeros y maestros.</w:t>
            </w:r>
          </w:p>
        </w:tc>
      </w:tr>
      <w:tr w:rsidR="004C3F26" w14:paraId="738F03B1"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2D1AEB4" w14:textId="77777777" w:rsidR="004C3F26" w:rsidRDefault="004C3F26" w:rsidP="004C3F26">
            <w:r>
              <w:t>Propósito de la Educación Primaria:</w:t>
            </w:r>
          </w:p>
          <w:p w14:paraId="6E63EACC" w14:textId="77777777" w:rsidR="004C3F26" w:rsidRPr="003E40C9" w:rsidRDefault="004C3F26" w:rsidP="004C3F26"/>
        </w:tc>
        <w:tc>
          <w:tcPr>
            <w:tcW w:w="7665" w:type="dxa"/>
            <w:gridSpan w:val="2"/>
          </w:tcPr>
          <w:p w14:paraId="29AEBA52"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Experimentar con las posibilidades expresivas de los elementos básicos de las artes.</w:t>
            </w:r>
          </w:p>
          <w:p w14:paraId="2F2EA48C"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Propiciar ambientes de aprendizaje que permitan el intercambio y la comunicación abierta y respetuosa acerca del arte.</w:t>
            </w:r>
          </w:p>
          <w:p w14:paraId="0A3377FE" w14:textId="2B6B50A6" w:rsidR="004C3F26" w:rsidRPr="008F59B2" w:rsidRDefault="004C3F26" w:rsidP="004C3F26">
            <w:pPr>
              <w:pStyle w:val="VietaP2"/>
              <w:cnfStyle w:val="000000000000" w:firstRow="0" w:lastRow="0" w:firstColumn="0" w:lastColumn="0" w:oddVBand="0" w:evenVBand="0" w:oddHBand="0" w:evenHBand="0" w:firstRowFirstColumn="0" w:firstRowLastColumn="0" w:lastRowFirstColumn="0" w:lastRowLastColumn="0"/>
            </w:pPr>
            <w:r>
              <w:t>Favorecer actitudes de respeto, apertura al cambio y manejo de la incertidumbre, imaginando y proponiendo soluciones creativas a diversas problemáticas que se presenten en el colectivo artístico interdisciplinario.</w:t>
            </w:r>
          </w:p>
        </w:tc>
      </w:tr>
      <w:tr w:rsidR="004C3F26" w14:paraId="20EAE2BC"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08D94E3" w14:textId="0FB82184" w:rsidR="004C3F26" w:rsidRPr="003E40C9" w:rsidRDefault="004C3F26" w:rsidP="004C3F26">
            <w:r>
              <w:t>Enfoque:</w:t>
            </w:r>
          </w:p>
        </w:tc>
        <w:tc>
          <w:tcPr>
            <w:tcW w:w="7665" w:type="dxa"/>
            <w:gridSpan w:val="2"/>
          </w:tcPr>
          <w:p w14:paraId="62959E68" w14:textId="3256C063" w:rsidR="004C3F26" w:rsidRPr="005F6E3F" w:rsidRDefault="004C3F26" w:rsidP="004C3F26">
            <w:pPr>
              <w:cnfStyle w:val="000000000000" w:firstRow="0" w:lastRow="0" w:firstColumn="0" w:lastColumn="0" w:oddVBand="0" w:evenVBand="0" w:oddHBand="0" w:evenHBand="0" w:firstRowFirstColumn="0" w:firstRowLastColumn="0" w:lastRowFirstColumn="0" w:lastRowLastColumn="0"/>
            </w:pPr>
            <w:r>
              <w:t>El desarrollo de la sensibilidad estética, la creatividad, el pensamiento crítico, la interdisciplina y la multiculturalidad.</w:t>
            </w:r>
          </w:p>
        </w:tc>
      </w:tr>
      <w:tr w:rsidR="004C3F26" w14:paraId="1EA909F0"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25BC025" w14:textId="77777777" w:rsidR="004C3F26" w:rsidRDefault="004C3F26" w:rsidP="004C3F26">
            <w:pPr>
              <w:rPr>
                <w:b w:val="0"/>
                <w:bCs w:val="0"/>
              </w:rPr>
            </w:pPr>
            <w:r>
              <w:t>Orientaciones</w:t>
            </w:r>
          </w:p>
          <w:p w14:paraId="6CB00C94" w14:textId="74E72CC5" w:rsidR="004C3F26" w:rsidRPr="003E40C9" w:rsidRDefault="004C3F26" w:rsidP="004C3F26">
            <w:r>
              <w:t>Didácticas:</w:t>
            </w:r>
          </w:p>
        </w:tc>
        <w:tc>
          <w:tcPr>
            <w:tcW w:w="7665" w:type="dxa"/>
            <w:gridSpan w:val="2"/>
          </w:tcPr>
          <w:p w14:paraId="121057A0"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 xml:space="preserve">Proyectos artísticos </w:t>
            </w:r>
          </w:p>
          <w:p w14:paraId="17FE4A07"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Actividades individuales y colectivas</w:t>
            </w:r>
          </w:p>
          <w:p w14:paraId="7163D9D7" w14:textId="116AAB2A" w:rsidR="004C3F26" w:rsidRPr="003E40C9" w:rsidRDefault="004C3F26" w:rsidP="004C3F26">
            <w:pPr>
              <w:pStyle w:val="VietaP2"/>
              <w:cnfStyle w:val="000000000000" w:firstRow="0" w:lastRow="0" w:firstColumn="0" w:lastColumn="0" w:oddVBand="0" w:evenVBand="0" w:oddHBand="0" w:evenHBand="0" w:firstRowFirstColumn="0" w:firstRowLastColumn="0" w:lastRowFirstColumn="0" w:lastRowLastColumn="0"/>
            </w:pPr>
            <w:r>
              <w:t>Lluvia de ideas</w:t>
            </w:r>
          </w:p>
        </w:tc>
      </w:tr>
      <w:tr w:rsidR="004C3F26" w14:paraId="4265B9FF" w14:textId="77777777" w:rsidTr="00D3396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5EF0757" w14:textId="4474EA76" w:rsidR="004C3F26" w:rsidRPr="00870712" w:rsidRDefault="004C3F26" w:rsidP="004C3F26">
            <w:r>
              <w:t>Rescate de saberes previos:</w:t>
            </w:r>
          </w:p>
        </w:tc>
        <w:tc>
          <w:tcPr>
            <w:tcW w:w="7665" w:type="dxa"/>
            <w:gridSpan w:val="2"/>
          </w:tcPr>
          <w:p w14:paraId="761FF0CC" w14:textId="37009F8A" w:rsidR="004C3F26" w:rsidRPr="00870712" w:rsidRDefault="004C3F26" w:rsidP="004C3F26">
            <w:pPr>
              <w:cnfStyle w:val="000000000000" w:firstRow="0" w:lastRow="0" w:firstColumn="0" w:lastColumn="0" w:oddVBand="0" w:evenVBand="0" w:oddHBand="0" w:evenHBand="0" w:firstRowFirstColumn="0" w:firstRowLastColumn="0" w:lastRowFirstColumn="0" w:lastRowLastColumn="0"/>
            </w:pPr>
            <w:r>
              <w:t xml:space="preserve">Música regional que conocen </w:t>
            </w:r>
          </w:p>
        </w:tc>
      </w:tr>
    </w:tbl>
    <w:p w14:paraId="539D3717" w14:textId="77777777" w:rsidR="004B2A39" w:rsidRDefault="004B2A39" w:rsidP="004B2A39"/>
    <w:p w14:paraId="2079F13F" w14:textId="77777777" w:rsidR="004B2A39" w:rsidRDefault="004B2A39" w:rsidP="004B2A39">
      <w:pPr>
        <w:jc w:val="left"/>
        <w:rPr>
          <w:b/>
        </w:rPr>
      </w:pPr>
    </w:p>
    <w:p w14:paraId="0128C2D3" w14:textId="04432622" w:rsidR="004B2A39" w:rsidRDefault="004B2A39" w:rsidP="004B2A39">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595"/>
        <w:gridCol w:w="2607"/>
        <w:gridCol w:w="5857"/>
        <w:gridCol w:w="16"/>
      </w:tblGrid>
      <w:tr w:rsidR="00263D4D" w14:paraId="2096C6F2" w14:textId="77777777" w:rsidTr="005257B5">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FC75F32" w14:textId="77777777" w:rsidR="00263D4D" w:rsidRDefault="00263D4D">
            <w:pPr>
              <w:jc w:val="center"/>
              <w:rPr>
                <w:rFonts w:asciiTheme="minorHAnsi" w:hAnsiTheme="minorHAnsi"/>
                <w:b/>
              </w:rPr>
            </w:pPr>
            <w:r>
              <w:rPr>
                <w:b/>
              </w:rPr>
              <w:t xml:space="preserve">Área de desarrollo </w:t>
            </w:r>
          </w:p>
        </w:tc>
        <w:tc>
          <w:tcPr>
            <w:tcW w:w="8480"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E9BE259" w14:textId="77777777" w:rsidR="00263D4D" w:rsidRDefault="00263D4D">
            <w:pPr>
              <w:jc w:val="center"/>
              <w:rPr>
                <w:b/>
              </w:rPr>
            </w:pPr>
            <w:r>
              <w:rPr>
                <w:b/>
              </w:rPr>
              <w:t xml:space="preserve">Artes. </w:t>
            </w:r>
          </w:p>
          <w:p w14:paraId="2D473A5D" w14:textId="77777777" w:rsidR="00263D4D" w:rsidRDefault="00263D4D">
            <w:pPr>
              <w:jc w:val="center"/>
              <w:rPr>
                <w:b/>
              </w:rPr>
            </w:pPr>
            <w:r>
              <w:rPr>
                <w:b/>
              </w:rPr>
              <w:t>Expresión y Apreciación</w:t>
            </w:r>
          </w:p>
        </w:tc>
      </w:tr>
      <w:tr w:rsidR="00263D4D" w14:paraId="0C72CA7C" w14:textId="77777777" w:rsidTr="005257B5">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35AFE7D" w14:textId="77777777" w:rsidR="00263D4D" w:rsidRDefault="00263D4D">
            <w:pPr>
              <w:jc w:val="center"/>
            </w:pPr>
            <w:r>
              <w:t>Ejes</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4E1F3AD" w14:textId="77777777" w:rsidR="00263D4D" w:rsidRDefault="00263D4D">
            <w:pPr>
              <w:jc w:val="center"/>
            </w:pPr>
            <w:r>
              <w:t>Temas</w:t>
            </w:r>
          </w:p>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B4E0DC3" w14:textId="77777777" w:rsidR="00263D4D" w:rsidRDefault="00263D4D">
            <w:pPr>
              <w:jc w:val="center"/>
            </w:pPr>
            <w:r>
              <w:t>Aprendizajes esperados</w:t>
            </w:r>
          </w:p>
        </w:tc>
      </w:tr>
      <w:tr w:rsidR="004348B9" w14:paraId="72F723AC" w14:textId="77777777" w:rsidTr="005257B5">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tcPr>
          <w:p w14:paraId="7BF6F505" w14:textId="7236C335" w:rsidR="004348B9" w:rsidRPr="00B94577" w:rsidRDefault="00B94577" w:rsidP="00B94577">
            <w:r w:rsidRPr="00B94577">
              <w:t>ARTES Y ENTORNO</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835A5AD" w14:textId="7A1E7B35" w:rsidR="00095CA3" w:rsidRPr="00670561" w:rsidRDefault="00095CA3" w:rsidP="00095CA3">
            <w:r w:rsidRPr="00670561">
              <w:t>Diversidad</w:t>
            </w:r>
            <w:r>
              <w:t xml:space="preserve"> </w:t>
            </w:r>
            <w:r w:rsidRPr="00670561">
              <w:t>cultural</w:t>
            </w:r>
            <w:r>
              <w:t xml:space="preserve"> </w:t>
            </w:r>
            <w:r w:rsidRPr="00670561">
              <w:t>y artística</w:t>
            </w:r>
          </w:p>
          <w:p w14:paraId="4C22C5D0" w14:textId="77777777" w:rsidR="004348B9" w:rsidRDefault="004348B9"/>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D0BA649" w14:textId="1C0A6ECB" w:rsidR="004348B9" w:rsidRPr="00670561" w:rsidRDefault="00B94577" w:rsidP="00095CA3">
            <w:pPr>
              <w:pStyle w:val="VietaP2"/>
            </w:pPr>
            <w:r w:rsidRPr="00670561">
              <w:t>Selecciona y escucha música de su región y de otros lugares para investigar sus orígenes</w:t>
            </w:r>
            <w:r w:rsidR="00095CA3">
              <w:t xml:space="preserve"> </w:t>
            </w:r>
            <w:r w:rsidRPr="00670561">
              <w:t>y aspectos distintivos.</w:t>
            </w:r>
          </w:p>
        </w:tc>
      </w:tr>
    </w:tbl>
    <w:p w14:paraId="1F1AA931" w14:textId="5CD9712D" w:rsidR="00263D4D" w:rsidRDefault="00263D4D" w:rsidP="00263D4D"/>
    <w:p w14:paraId="5CDF0B92" w14:textId="77777777" w:rsidR="004B2A39" w:rsidRDefault="004B2A39" w:rsidP="004B2A39"/>
    <w:p w14:paraId="3B943C58" w14:textId="77777777" w:rsidR="004C3F26" w:rsidRDefault="004C3F26">
      <w:pPr>
        <w:jc w:val="left"/>
        <w:rPr>
          <w:rFonts w:asciiTheme="majorHAnsi" w:eastAsiaTheme="majorEastAsia" w:hAnsiTheme="majorHAnsi" w:cstheme="majorBidi"/>
          <w:sz w:val="26"/>
          <w:szCs w:val="26"/>
        </w:rPr>
      </w:pPr>
      <w:r>
        <w:br w:type="page"/>
      </w:r>
    </w:p>
    <w:p w14:paraId="73CBCF61" w14:textId="31A900E6" w:rsidR="004B2A39" w:rsidRDefault="004B2A39" w:rsidP="004B2A39">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4B2A39" w14:paraId="419E028C" w14:textId="77777777" w:rsidTr="00D3396F">
        <w:tc>
          <w:tcPr>
            <w:tcW w:w="906" w:type="dxa"/>
            <w:tcBorders>
              <w:bottom w:val="double" w:sz="4" w:space="0" w:color="F8D35E" w:themeColor="text2"/>
            </w:tcBorders>
            <w:shd w:val="clear" w:color="auto" w:fill="F8D35E" w:themeFill="text2"/>
          </w:tcPr>
          <w:p w14:paraId="6CDFB94B" w14:textId="77777777" w:rsidR="004B2A39" w:rsidRDefault="004B2A39" w:rsidP="00D3396F">
            <w:pPr>
              <w:jc w:val="center"/>
            </w:pPr>
            <w:r>
              <w:t>Periodo</w:t>
            </w:r>
          </w:p>
          <w:p w14:paraId="5DD4523A" w14:textId="77777777" w:rsidR="004B2A39" w:rsidRDefault="004B2A39" w:rsidP="00D3396F">
            <w:pPr>
              <w:jc w:val="center"/>
            </w:pPr>
            <w:r>
              <w:t>Lectivo</w:t>
            </w:r>
          </w:p>
        </w:tc>
        <w:tc>
          <w:tcPr>
            <w:tcW w:w="7187" w:type="dxa"/>
            <w:shd w:val="clear" w:color="auto" w:fill="F8D35E" w:themeFill="text2"/>
          </w:tcPr>
          <w:p w14:paraId="35636F23" w14:textId="77777777" w:rsidR="004B2A39" w:rsidRDefault="004B2A39" w:rsidP="00D3396F">
            <w:pPr>
              <w:jc w:val="center"/>
            </w:pPr>
            <w:r>
              <w:t>Actividades</w:t>
            </w:r>
          </w:p>
        </w:tc>
        <w:tc>
          <w:tcPr>
            <w:tcW w:w="1967" w:type="dxa"/>
            <w:shd w:val="clear" w:color="auto" w:fill="F8D35E" w:themeFill="text2"/>
          </w:tcPr>
          <w:p w14:paraId="42AB530D" w14:textId="77777777" w:rsidR="004B2A39" w:rsidRDefault="004B2A39" w:rsidP="00D3396F">
            <w:pPr>
              <w:jc w:val="center"/>
            </w:pPr>
            <w:r>
              <w:t>Recursos</w:t>
            </w:r>
          </w:p>
        </w:tc>
      </w:tr>
      <w:tr w:rsidR="00133411" w14:paraId="43A98452" w14:textId="77777777" w:rsidTr="00FA696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3B145359" w14:textId="77777777" w:rsidR="00133411" w:rsidRDefault="00133411" w:rsidP="00FA696F">
            <w:pPr>
              <w:jc w:val="center"/>
            </w:pPr>
            <w:bookmarkStart w:id="2" w:name="_Hlk522390692"/>
            <w:r>
              <w:t>1</w:t>
            </w:r>
          </w:p>
        </w:tc>
        <w:tc>
          <w:tcPr>
            <w:tcW w:w="7187" w:type="dxa"/>
            <w:tcBorders>
              <w:left w:val="double" w:sz="4" w:space="0" w:color="F8D35E" w:themeColor="text2"/>
            </w:tcBorders>
          </w:tcPr>
          <w:p w14:paraId="15CE58D3" w14:textId="77777777" w:rsidR="00133411" w:rsidRDefault="00133411" w:rsidP="00FA696F">
            <w:pPr>
              <w:rPr>
                <w:b/>
                <w:color w:val="5BBE7C" w:themeColor="accent4" w:themeShade="BF"/>
              </w:rPr>
            </w:pPr>
            <w:bookmarkStart w:id="3" w:name="_Hlk522281087"/>
            <w:r>
              <w:rPr>
                <w:b/>
                <w:color w:val="5BBE7C" w:themeColor="accent4" w:themeShade="BF"/>
              </w:rPr>
              <w:t xml:space="preserve">Actividad:  </w:t>
            </w:r>
          </w:p>
          <w:p w14:paraId="283241D0" w14:textId="77777777" w:rsidR="00133411" w:rsidRDefault="00133411" w:rsidP="00FA696F">
            <w:pPr>
              <w:rPr>
                <w:b/>
              </w:rPr>
            </w:pPr>
            <w:r>
              <w:rPr>
                <w:b/>
              </w:rPr>
              <w:t>Inicio</w:t>
            </w:r>
            <w:bookmarkStart w:id="4" w:name="_Hlk522284438"/>
          </w:p>
          <w:p w14:paraId="2B139404" w14:textId="77777777" w:rsidR="00133411" w:rsidRDefault="00133411" w:rsidP="00FA696F">
            <w:pPr>
              <w:pStyle w:val="VietaP2"/>
            </w:pPr>
            <w:r>
              <w:t>Se realizarán preguntas como ¿Qué movimientos podemos hacer con el cuerpo? Se escucharán atentamente sus respuestas y anotando en el pizarrón las ideas principales.</w:t>
            </w:r>
          </w:p>
          <w:p w14:paraId="292233EC" w14:textId="77777777" w:rsidR="00133411" w:rsidRDefault="00133411" w:rsidP="00FA696F">
            <w:pPr>
              <w:pStyle w:val="VietaP2"/>
            </w:pPr>
            <w:r>
              <w:t>Será el momento para que los alumnos compartan algo artístico que hicieron durante el transcurso de la semana.</w:t>
            </w:r>
            <w:bookmarkEnd w:id="4"/>
          </w:p>
          <w:p w14:paraId="202EAFBD" w14:textId="77777777" w:rsidR="00133411" w:rsidRDefault="00133411" w:rsidP="00FA696F">
            <w:pPr>
              <w:rPr>
                <w:b/>
              </w:rPr>
            </w:pPr>
            <w:r>
              <w:rPr>
                <w:b/>
              </w:rPr>
              <w:t xml:space="preserve">Desarrollo </w:t>
            </w:r>
          </w:p>
          <w:p w14:paraId="3A18B8AE" w14:textId="77777777" w:rsidR="00133411" w:rsidRDefault="00133411" w:rsidP="00FA696F">
            <w:pPr>
              <w:pStyle w:val="VietaP2"/>
            </w:pPr>
            <w:bookmarkStart w:id="5" w:name="_Hlk518332452"/>
            <w:r>
              <w:t xml:space="preserve">Previamente se indicará a los niños que pregunten a sus padres, hermanos vecinos, conocidos, que música de su región les gusta. </w:t>
            </w:r>
          </w:p>
          <w:p w14:paraId="6171CEF0" w14:textId="48E34332" w:rsidR="00133411" w:rsidRDefault="004C3F26" w:rsidP="00FA696F">
            <w:pPr>
              <w:pStyle w:val="VietaP2"/>
            </w:pPr>
            <w:r>
              <w:t>Compartirán</w:t>
            </w:r>
            <w:r w:rsidR="00133411">
              <w:t xml:space="preserve"> en el salón con los compañeros algunos temas.</w:t>
            </w:r>
          </w:p>
          <w:p w14:paraId="661CC452" w14:textId="77777777" w:rsidR="00133411" w:rsidRDefault="00133411" w:rsidP="00FA696F">
            <w:pPr>
              <w:pStyle w:val="VietaP2"/>
            </w:pPr>
            <w:r>
              <w:t>Se preguntará a los niños cuales son los aspectos distintivos que tiene, serán guiados en como estos aspectos tienen su origen en la historia e idiosincrasia de la región.</w:t>
            </w:r>
          </w:p>
          <w:p w14:paraId="78A476A5" w14:textId="77777777" w:rsidR="00133411" w:rsidRDefault="00133411" w:rsidP="00FA696F">
            <w:pPr>
              <w:pStyle w:val="VietaP2"/>
            </w:pPr>
            <w:r>
              <w:t>Se escucharán en silencio y disfrutar de algunas piezas musicales.</w:t>
            </w:r>
          </w:p>
          <w:bookmarkEnd w:id="5"/>
          <w:p w14:paraId="5868979E" w14:textId="77777777" w:rsidR="00133411" w:rsidRDefault="00133411" w:rsidP="00FA696F">
            <w:pPr>
              <w:pStyle w:val="VietaP2"/>
              <w:numPr>
                <w:ilvl w:val="0"/>
                <w:numId w:val="0"/>
              </w:numPr>
              <w:ind w:left="103" w:hanging="103"/>
              <w:rPr>
                <w:b/>
              </w:rPr>
            </w:pPr>
            <w:r>
              <w:rPr>
                <w:b/>
              </w:rPr>
              <w:t>Cierre.</w:t>
            </w:r>
          </w:p>
          <w:p w14:paraId="3F8D7605" w14:textId="77777777" w:rsidR="00133411" w:rsidRDefault="00133411" w:rsidP="00FA696F">
            <w:pPr>
              <w:pStyle w:val="VietaP2"/>
            </w:pPr>
            <w:r w:rsidRPr="00AA54BD">
              <w:rPr>
                <w:shd w:val="clear" w:color="auto" w:fill="FFFFFF"/>
              </w:rPr>
              <w:t xml:space="preserve">Se les proporcionara el formato Bitácora del alumno para que puedan plasmar su experiencia personal de la sesión. </w:t>
            </w:r>
            <w:bookmarkEnd w:id="3"/>
          </w:p>
        </w:tc>
        <w:tc>
          <w:tcPr>
            <w:tcW w:w="1967" w:type="dxa"/>
          </w:tcPr>
          <w:p w14:paraId="30F56DB1" w14:textId="77777777" w:rsidR="00133411" w:rsidRDefault="00133411" w:rsidP="00FA696F">
            <w:pPr>
              <w:pStyle w:val="VietaP2"/>
            </w:pPr>
            <w:r>
              <w:t xml:space="preserve">Bitácora del alumno </w:t>
            </w:r>
          </w:p>
          <w:p w14:paraId="527DEAE7" w14:textId="77777777" w:rsidR="00133411" w:rsidRDefault="00133411" w:rsidP="00FA696F">
            <w:pPr>
              <w:pStyle w:val="VietaP2"/>
              <w:numPr>
                <w:ilvl w:val="0"/>
                <w:numId w:val="0"/>
              </w:numPr>
              <w:ind w:left="103" w:hanging="103"/>
            </w:pPr>
          </w:p>
        </w:tc>
      </w:tr>
    </w:tbl>
    <w:p w14:paraId="594626EA" w14:textId="77777777" w:rsidR="00133411" w:rsidRDefault="00133411" w:rsidP="00133411">
      <w:pPr>
        <w:jc w:val="left"/>
        <w:rPr>
          <w:rFonts w:asciiTheme="majorHAnsi" w:eastAsiaTheme="majorEastAsia" w:hAnsiTheme="majorHAnsi" w:cstheme="majorBidi"/>
          <w:smallCaps/>
          <w:color w:val="242302" w:themeColor="background2" w:themeShade="1A"/>
          <w:sz w:val="24"/>
          <w:szCs w:val="32"/>
        </w:rPr>
      </w:pPr>
    </w:p>
    <w:p w14:paraId="734FB2C6" w14:textId="77777777" w:rsidR="00133411" w:rsidRDefault="00133411" w:rsidP="00133411">
      <w:pPr>
        <w:pStyle w:val="Ttulo2"/>
      </w:pPr>
      <w:bookmarkStart w:id="6" w:name="_Hlk522393544"/>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133411" w14:paraId="5ADDDF49" w14:textId="77777777" w:rsidTr="00FA696F">
        <w:tc>
          <w:tcPr>
            <w:tcW w:w="5035" w:type="dxa"/>
            <w:shd w:val="clear" w:color="auto" w:fill="F8D35E" w:themeFill="text2"/>
          </w:tcPr>
          <w:p w14:paraId="538A58FA" w14:textId="77777777" w:rsidR="00133411" w:rsidRDefault="00133411" w:rsidP="00FA696F">
            <w:pPr>
              <w:jc w:val="center"/>
            </w:pPr>
            <w:r w:rsidRPr="00B24CC1">
              <w:t>Aspectos que evaluar</w:t>
            </w:r>
          </w:p>
        </w:tc>
        <w:tc>
          <w:tcPr>
            <w:tcW w:w="5035" w:type="dxa"/>
            <w:shd w:val="clear" w:color="auto" w:fill="F8D35E" w:themeFill="text2"/>
          </w:tcPr>
          <w:p w14:paraId="7D84632E" w14:textId="77777777" w:rsidR="00133411" w:rsidRDefault="00133411" w:rsidP="00FA696F">
            <w:pPr>
              <w:jc w:val="center"/>
            </w:pPr>
            <w:r w:rsidRPr="00DE6351">
              <w:t>Estrategias</w:t>
            </w:r>
            <w:r w:rsidRPr="00691226">
              <w:rPr>
                <w:lang w:eastAsia="es-MX"/>
              </w:rPr>
              <w:t xml:space="preserve"> de evaluación</w:t>
            </w:r>
          </w:p>
        </w:tc>
      </w:tr>
      <w:tr w:rsidR="00133411" w14:paraId="4C7537AA" w14:textId="77777777" w:rsidTr="00FA696F">
        <w:tc>
          <w:tcPr>
            <w:tcW w:w="5035" w:type="dxa"/>
          </w:tcPr>
          <w:p w14:paraId="0CCBCBDD" w14:textId="77777777" w:rsidR="00133411" w:rsidRDefault="00133411" w:rsidP="00FA696F">
            <w:pPr>
              <w:pStyle w:val="VietaP2"/>
              <w:rPr>
                <w:lang w:eastAsia="es-MX"/>
              </w:rPr>
            </w:pPr>
            <w:r>
              <w:rPr>
                <w:lang w:eastAsia="es-MX"/>
              </w:rPr>
              <w:t>Integración a las actividades colaborativas</w:t>
            </w:r>
          </w:p>
          <w:p w14:paraId="015896AF" w14:textId="77777777" w:rsidR="00133411" w:rsidRDefault="00133411" w:rsidP="00FA696F">
            <w:pPr>
              <w:pStyle w:val="VietaP2"/>
              <w:rPr>
                <w:lang w:eastAsia="es-MX"/>
              </w:rPr>
            </w:pPr>
            <w:r>
              <w:rPr>
                <w:lang w:eastAsia="es-MX"/>
              </w:rPr>
              <w:t xml:space="preserve">Respuestas de los alumnos </w:t>
            </w:r>
          </w:p>
          <w:p w14:paraId="3E99704C" w14:textId="77777777" w:rsidR="00133411" w:rsidRDefault="00133411" w:rsidP="00FA696F">
            <w:pPr>
              <w:pStyle w:val="VietaP2"/>
              <w:rPr>
                <w:lang w:eastAsia="es-MX"/>
              </w:rPr>
            </w:pPr>
            <w:r>
              <w:rPr>
                <w:lang w:eastAsia="es-MX"/>
              </w:rPr>
              <w:t>La autobservación de los alumnos</w:t>
            </w:r>
          </w:p>
          <w:p w14:paraId="1F75DA58" w14:textId="77777777" w:rsidR="00133411" w:rsidRPr="003E5B12" w:rsidRDefault="00133411" w:rsidP="00FA696F">
            <w:pPr>
              <w:pStyle w:val="VietaP2"/>
              <w:rPr>
                <w:lang w:eastAsia="es-MX"/>
              </w:rPr>
            </w:pPr>
            <w:r>
              <w:rPr>
                <w:lang w:eastAsia="es-MX"/>
              </w:rPr>
              <w:t xml:space="preserve">Registros en bitácoras </w:t>
            </w:r>
          </w:p>
          <w:p w14:paraId="074632E5" w14:textId="77777777" w:rsidR="00133411" w:rsidRPr="003E5B12" w:rsidRDefault="00133411" w:rsidP="00FA696F">
            <w:pPr>
              <w:pStyle w:val="VietaP2"/>
              <w:rPr>
                <w:lang w:eastAsia="es-MX"/>
              </w:rPr>
            </w:pPr>
            <w:r>
              <w:rPr>
                <w:lang w:eastAsia="es-MX"/>
              </w:rPr>
              <w:t xml:space="preserve">Expresión libre y clara </w:t>
            </w:r>
          </w:p>
          <w:p w14:paraId="2B1B3543" w14:textId="77777777" w:rsidR="00133411" w:rsidRDefault="00133411" w:rsidP="00FA696F">
            <w:pPr>
              <w:pStyle w:val="VietaP2"/>
            </w:pPr>
            <w:r w:rsidRPr="003E5B12">
              <w:rPr>
                <w:lang w:eastAsia="es-MX"/>
              </w:rPr>
              <w:t>Participación en las actividades</w:t>
            </w:r>
          </w:p>
        </w:tc>
        <w:tc>
          <w:tcPr>
            <w:tcW w:w="5035" w:type="dxa"/>
          </w:tcPr>
          <w:p w14:paraId="4DD71C69" w14:textId="77777777" w:rsidR="00133411" w:rsidRDefault="00133411" w:rsidP="00FA696F">
            <w:pPr>
              <w:pStyle w:val="VietaP2"/>
            </w:pPr>
            <w:r>
              <w:t>Bitácora del alumno</w:t>
            </w:r>
          </w:p>
          <w:p w14:paraId="5069D683" w14:textId="77777777" w:rsidR="00133411" w:rsidRDefault="00133411" w:rsidP="00FA696F">
            <w:pPr>
              <w:pStyle w:val="VietaP2"/>
            </w:pPr>
            <w:r>
              <w:t>Bitácora mensual colectiva</w:t>
            </w:r>
          </w:p>
          <w:p w14:paraId="07574ECA" w14:textId="77777777" w:rsidR="00133411" w:rsidRDefault="00133411" w:rsidP="00FA696F">
            <w:pPr>
              <w:pStyle w:val="VietaP2"/>
            </w:pPr>
            <w:r>
              <w:t>Bitácora del docente</w:t>
            </w:r>
          </w:p>
          <w:p w14:paraId="3B763DC7" w14:textId="77777777" w:rsidR="00133411" w:rsidRDefault="00133411" w:rsidP="00FA696F">
            <w:pPr>
              <w:pStyle w:val="VietaP2"/>
            </w:pPr>
            <w:r w:rsidRPr="000E1E88">
              <w:t xml:space="preserve">Lista de </w:t>
            </w:r>
            <w:r>
              <w:t>aprendizajes esperados</w:t>
            </w:r>
          </w:p>
          <w:p w14:paraId="422CBD15" w14:textId="77777777" w:rsidR="00133411" w:rsidRDefault="00133411" w:rsidP="00FA696F">
            <w:pPr>
              <w:pStyle w:val="VietaP2"/>
            </w:pPr>
            <w:r>
              <w:t xml:space="preserve">Autoevaluación </w:t>
            </w:r>
          </w:p>
          <w:p w14:paraId="495E9489" w14:textId="77777777" w:rsidR="00133411" w:rsidRDefault="00133411" w:rsidP="00FA696F">
            <w:pPr>
              <w:pStyle w:val="VietaP2"/>
            </w:pPr>
            <w:r w:rsidRPr="000E1E88">
              <w:t xml:space="preserve">Diario de </w:t>
            </w:r>
            <w:r>
              <w:t>trabajo</w:t>
            </w:r>
          </w:p>
        </w:tc>
      </w:tr>
      <w:tr w:rsidR="00133411" w14:paraId="4640F002" w14:textId="77777777" w:rsidTr="00FA696F">
        <w:tc>
          <w:tcPr>
            <w:tcW w:w="10070" w:type="dxa"/>
            <w:gridSpan w:val="2"/>
            <w:shd w:val="clear" w:color="auto" w:fill="F8D35E" w:themeFill="text2"/>
          </w:tcPr>
          <w:p w14:paraId="47E5642D" w14:textId="77777777" w:rsidR="00133411" w:rsidRPr="003E5B12" w:rsidRDefault="00133411" w:rsidP="00FA696F">
            <w:pPr>
              <w:jc w:val="center"/>
              <w:rPr>
                <w:lang w:eastAsia="es-MX"/>
              </w:rPr>
            </w:pPr>
            <w:r>
              <w:rPr>
                <w:lang w:eastAsia="es-MX"/>
              </w:rPr>
              <w:t xml:space="preserve">Criterios de evaluación </w:t>
            </w:r>
          </w:p>
        </w:tc>
      </w:tr>
      <w:tr w:rsidR="00133411" w14:paraId="01BB52E2" w14:textId="77777777" w:rsidTr="00FA696F">
        <w:tc>
          <w:tcPr>
            <w:tcW w:w="10070" w:type="dxa"/>
            <w:gridSpan w:val="2"/>
            <w:shd w:val="clear" w:color="auto" w:fill="FFFFFF" w:themeFill="background1"/>
          </w:tcPr>
          <w:p w14:paraId="44445884" w14:textId="77777777" w:rsidR="00133411" w:rsidRDefault="00133411" w:rsidP="00FA696F">
            <w:pPr>
              <w:pStyle w:val="VietaP2"/>
            </w:pPr>
            <w:r>
              <w:t>Logro de los a</w:t>
            </w:r>
            <w:r w:rsidRPr="003B6706">
              <w:t>prendizajes esperados</w:t>
            </w:r>
          </w:p>
          <w:p w14:paraId="0D0486FD" w14:textId="77777777" w:rsidR="00133411" w:rsidRPr="003E5B12" w:rsidRDefault="00133411" w:rsidP="00FA696F">
            <w:pPr>
              <w:jc w:val="center"/>
              <w:rPr>
                <w:lang w:eastAsia="es-MX"/>
              </w:rPr>
            </w:pPr>
          </w:p>
        </w:tc>
      </w:tr>
      <w:tr w:rsidR="00133411" w14:paraId="39E931AC" w14:textId="77777777" w:rsidTr="00FA696F">
        <w:tc>
          <w:tcPr>
            <w:tcW w:w="10070" w:type="dxa"/>
            <w:gridSpan w:val="2"/>
            <w:shd w:val="clear" w:color="auto" w:fill="F8D35E" w:themeFill="text2"/>
          </w:tcPr>
          <w:p w14:paraId="0A6759B5" w14:textId="77777777" w:rsidR="00133411" w:rsidRPr="00002262" w:rsidRDefault="00133411" w:rsidP="00FA696F">
            <w:pPr>
              <w:jc w:val="center"/>
            </w:pPr>
            <w:bookmarkStart w:id="7" w:name="_Hlk522393522"/>
            <w:r w:rsidRPr="003E5B12">
              <w:rPr>
                <w:lang w:eastAsia="es-MX"/>
              </w:rPr>
              <w:t>Evidencias obtenidas</w:t>
            </w:r>
          </w:p>
        </w:tc>
      </w:tr>
      <w:tr w:rsidR="00133411" w14:paraId="5C00B18C" w14:textId="77777777" w:rsidTr="00FA696F">
        <w:tc>
          <w:tcPr>
            <w:tcW w:w="10070" w:type="dxa"/>
            <w:gridSpan w:val="2"/>
          </w:tcPr>
          <w:p w14:paraId="422377CE" w14:textId="77777777" w:rsidR="00133411" w:rsidRDefault="00133411" w:rsidP="00FA696F">
            <w:pPr>
              <w:pStyle w:val="VietaP2"/>
            </w:pPr>
            <w:r>
              <w:t xml:space="preserve">Bitácora del alumno </w:t>
            </w:r>
          </w:p>
          <w:p w14:paraId="65B7ECB4" w14:textId="77777777" w:rsidR="00133411" w:rsidRDefault="00133411" w:rsidP="00FA696F">
            <w:pPr>
              <w:pStyle w:val="VietaP2"/>
              <w:numPr>
                <w:ilvl w:val="0"/>
                <w:numId w:val="0"/>
              </w:numPr>
              <w:ind w:left="103"/>
            </w:pPr>
          </w:p>
        </w:tc>
      </w:tr>
      <w:bookmarkEnd w:id="2"/>
      <w:bookmarkEnd w:id="6"/>
      <w:bookmarkEnd w:id="7"/>
    </w:tbl>
    <w:p w14:paraId="4B439240" w14:textId="77777777" w:rsidR="004B2A39" w:rsidRDefault="004B2A39" w:rsidP="00002E1E">
      <w:pPr>
        <w:jc w:val="left"/>
      </w:pPr>
    </w:p>
    <w:p w14:paraId="3E86566E" w14:textId="756AB670" w:rsidR="004B2A39" w:rsidRDefault="004B2A3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0AE5BA45" w14:textId="38BCAB0D" w:rsidR="00CB3219" w:rsidRDefault="00BC4BDB" w:rsidP="00CB3219">
      <w:pPr>
        <w:pStyle w:val="Ttulo1"/>
      </w:pPr>
      <w:r>
        <w:lastRenderedPageBreak/>
        <w:t>Educac</w:t>
      </w:r>
      <w:r w:rsidR="001916A7">
        <w:t>ión Socioemocional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CB3219" w14:paraId="239EB76D" w14:textId="77777777" w:rsidTr="00D3396F">
        <w:tc>
          <w:tcPr>
            <w:tcW w:w="1678" w:type="dxa"/>
            <w:shd w:val="clear" w:color="auto" w:fill="F8D35E" w:themeFill="text2"/>
          </w:tcPr>
          <w:p w14:paraId="2A279341" w14:textId="03AB253B" w:rsidR="00CB3219" w:rsidRPr="008E135A" w:rsidRDefault="00815796" w:rsidP="00D3396F">
            <w:pPr>
              <w:rPr>
                <w:b/>
              </w:rPr>
            </w:pPr>
            <w:r>
              <w:rPr>
                <w:b/>
              </w:rPr>
              <w:t>Área</w:t>
            </w:r>
            <w:r w:rsidR="00CB3219" w:rsidRPr="008E135A">
              <w:rPr>
                <w:b/>
              </w:rPr>
              <w:t>:</w:t>
            </w:r>
          </w:p>
        </w:tc>
        <w:tc>
          <w:tcPr>
            <w:tcW w:w="5005" w:type="dxa"/>
            <w:shd w:val="clear" w:color="auto" w:fill="FFFFFF" w:themeFill="background1"/>
          </w:tcPr>
          <w:p w14:paraId="4B48E234" w14:textId="06236684" w:rsidR="00CB3219" w:rsidRPr="008E135A" w:rsidRDefault="001916A7" w:rsidP="00D3396F">
            <w:r>
              <w:t>Educación Socioemocional</w:t>
            </w:r>
          </w:p>
        </w:tc>
        <w:tc>
          <w:tcPr>
            <w:tcW w:w="1246" w:type="dxa"/>
            <w:shd w:val="clear" w:color="auto" w:fill="F8D35E" w:themeFill="text2"/>
          </w:tcPr>
          <w:p w14:paraId="461ACA91" w14:textId="77777777" w:rsidR="00CB3219" w:rsidRPr="008E135A" w:rsidRDefault="00CB3219" w:rsidP="00D3396F">
            <w:pPr>
              <w:rPr>
                <w:b/>
              </w:rPr>
            </w:pPr>
            <w:r w:rsidRPr="008E135A">
              <w:rPr>
                <w:b/>
              </w:rPr>
              <w:t>Grado</w:t>
            </w:r>
            <w:r>
              <w:rPr>
                <w:b/>
              </w:rPr>
              <w:t>:</w:t>
            </w:r>
            <w:r w:rsidRPr="008E135A">
              <w:rPr>
                <w:b/>
              </w:rPr>
              <w:t xml:space="preserve"> </w:t>
            </w:r>
          </w:p>
        </w:tc>
        <w:tc>
          <w:tcPr>
            <w:tcW w:w="2135" w:type="dxa"/>
            <w:shd w:val="clear" w:color="auto" w:fill="FFFFFF" w:themeFill="background1"/>
          </w:tcPr>
          <w:p w14:paraId="0CDA092D" w14:textId="77777777" w:rsidR="00CB3219" w:rsidRDefault="00CB3219" w:rsidP="00D3396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79"/>
        <w:gridCol w:w="4383"/>
        <w:gridCol w:w="3412"/>
      </w:tblGrid>
      <w:tr w:rsidR="00CB3219" w14:paraId="515D30E9" w14:textId="77777777" w:rsidTr="00D3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EF8D4B" w14:textId="77777777" w:rsidR="00CB3219" w:rsidRPr="008C0A37" w:rsidRDefault="00CB3219" w:rsidP="00D3396F">
            <w:pPr>
              <w:rPr>
                <w:rStyle w:val="Textoennegrita"/>
              </w:rPr>
            </w:pPr>
            <w:r>
              <w:rPr>
                <w:rStyle w:val="Textoennegrita"/>
              </w:rPr>
              <w:t xml:space="preserve">Bloque </w:t>
            </w:r>
          </w:p>
        </w:tc>
        <w:tc>
          <w:tcPr>
            <w:tcW w:w="4962" w:type="dxa"/>
            <w:gridSpan w:val="2"/>
            <w:shd w:val="clear" w:color="auto" w:fill="F8D35E" w:themeFill="text2"/>
          </w:tcPr>
          <w:p w14:paraId="730C2EAA" w14:textId="77777777" w:rsidR="00CB3219" w:rsidRPr="008C0A37" w:rsidRDefault="00CB3219" w:rsidP="00D3396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5672758" w14:textId="77777777" w:rsidR="00CB3219" w:rsidRPr="00C56E45" w:rsidRDefault="00CB3219" w:rsidP="00D3396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6C3805" w14:paraId="1E62D561" w14:textId="77777777" w:rsidTr="00D3396F">
        <w:tc>
          <w:tcPr>
            <w:cnfStyle w:val="001000000000" w:firstRow="0" w:lastRow="0" w:firstColumn="1" w:lastColumn="0" w:oddVBand="0" w:evenVBand="0" w:oddHBand="0" w:evenHBand="0" w:firstRowFirstColumn="0" w:firstRowLastColumn="0" w:lastRowFirstColumn="0" w:lastRowLastColumn="0"/>
            <w:tcW w:w="1696" w:type="dxa"/>
          </w:tcPr>
          <w:p w14:paraId="7F2A4198" w14:textId="0A4D5174" w:rsidR="006C3805" w:rsidRPr="002E253B" w:rsidRDefault="006C3805" w:rsidP="006C3805">
            <w:pPr>
              <w:rPr>
                <w:b w:val="0"/>
              </w:rPr>
            </w:pPr>
            <w:r>
              <w:rPr>
                <w:b w:val="0"/>
              </w:rPr>
              <w:t>3</w:t>
            </w:r>
          </w:p>
        </w:tc>
        <w:tc>
          <w:tcPr>
            <w:tcW w:w="4962" w:type="dxa"/>
            <w:gridSpan w:val="2"/>
          </w:tcPr>
          <w:p w14:paraId="13235417" w14:textId="1A54DF53" w:rsidR="006C3805" w:rsidRPr="007C2C48" w:rsidRDefault="004C3F26" w:rsidP="006C3805">
            <w:pPr>
              <w:cnfStyle w:val="000000000000" w:firstRow="0" w:lastRow="0" w:firstColumn="0" w:lastColumn="0" w:oddVBand="0" w:evenVBand="0" w:oddHBand="0" w:evenHBand="0" w:firstRowFirstColumn="0" w:firstRowLastColumn="0" w:lastRowFirstColumn="0" w:lastRowLastColumn="0"/>
            </w:pPr>
            <w:r>
              <w:t>Bienestar</w:t>
            </w:r>
          </w:p>
        </w:tc>
        <w:tc>
          <w:tcPr>
            <w:tcW w:w="3412" w:type="dxa"/>
          </w:tcPr>
          <w:p w14:paraId="4D5DB12C" w14:textId="5F433C16" w:rsidR="006C3805" w:rsidRDefault="006C3805" w:rsidP="006C3805">
            <w:pPr>
              <w:cnfStyle w:val="000000000000" w:firstRow="0" w:lastRow="0" w:firstColumn="0" w:lastColumn="0" w:oddVBand="0" w:evenVBand="0" w:oddHBand="0" w:evenHBand="0" w:firstRowFirstColumn="0" w:firstRowLastColumn="0" w:lastRowFirstColumn="0" w:lastRowLastColumn="0"/>
            </w:pPr>
            <w:r w:rsidRPr="006C3805">
              <w:t>Semana 34</w:t>
            </w:r>
          </w:p>
        </w:tc>
      </w:tr>
      <w:tr w:rsidR="004C3F26" w14:paraId="48791EE9" w14:textId="77777777" w:rsidTr="004C3F26">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6D716398" w14:textId="77777777" w:rsidR="004C3F26" w:rsidRDefault="004C3F26">
            <w:r>
              <w:t>Propósito General de la asignatura:</w:t>
            </w:r>
          </w:p>
        </w:tc>
        <w:tc>
          <w:tcPr>
            <w:tcW w:w="7795"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3206C325"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rPr>
                <w:b/>
                <w:bCs/>
              </w:rPr>
            </w:pPr>
            <w:r>
              <w:t>Lograr el autoconocimiento a partir de la exploración de las motivaciones, necesidades, pensamientos y emociones propias, así como su efecto en la conducta y en los vínculos que se establecen con otros y con el entorno.</w:t>
            </w:r>
          </w:p>
        </w:tc>
      </w:tr>
      <w:tr w:rsidR="004C3F26" w14:paraId="5945B4D5" w14:textId="77777777" w:rsidTr="004C3F26">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9A39A86" w14:textId="77777777" w:rsidR="004C3F26" w:rsidRDefault="004C3F26">
            <w:r>
              <w:t>Propósito de la Educación Primaria:</w:t>
            </w:r>
          </w:p>
          <w:p w14:paraId="446BE444" w14:textId="77777777" w:rsidR="004C3F26" w:rsidRDefault="004C3F26"/>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A20D985"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Fortalecer la autoestima para conducirse con seguridad, respeto y sentido de agencia, que es la capacidad para llevar a cabo acciones que generen mayores oportunidades de vida para sí mismo y para los demás.</w:t>
            </w:r>
          </w:p>
        </w:tc>
      </w:tr>
      <w:tr w:rsidR="004C3F26" w14:paraId="5FC1F758" w14:textId="77777777" w:rsidTr="004C3F26">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2373069" w14:textId="77777777" w:rsidR="004C3F26" w:rsidRDefault="004C3F26">
            <w:r>
              <w:t>Enfoque:</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A490E99" w14:textId="77777777" w:rsidR="004C3F26" w:rsidRDefault="004C3F26">
            <w:pPr>
              <w:cnfStyle w:val="000000000000" w:firstRow="0" w:lastRow="0" w:firstColumn="0" w:lastColumn="0" w:oddVBand="0" w:evenVBand="0" w:oddHBand="0" w:evenHBand="0" w:firstRowFirstColumn="0" w:firstRowLastColumn="0" w:lastRowFirstColumn="0" w:lastRowLastColumn="0"/>
            </w:pPr>
            <w:r>
              <w:t>Desarrollar habilidades y estrategias para la expresión e identificación consciente de las emociones, la regulación y gestión de las mismas, el reconocimiento de las causas y efectos de la expresión emocional; así como adquirir estrategias para trabajar la tolerancia a la frustración y lograr postergar las recompensas inmediatas.</w:t>
            </w:r>
          </w:p>
        </w:tc>
      </w:tr>
      <w:tr w:rsidR="004C3F26" w14:paraId="33F45B8C" w14:textId="77777777" w:rsidTr="004C3F26">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F3ADD3C" w14:textId="77777777" w:rsidR="004C3F26" w:rsidRDefault="004C3F26">
            <w:pPr>
              <w:rPr>
                <w:b w:val="0"/>
                <w:bCs w:val="0"/>
              </w:rPr>
            </w:pPr>
            <w:r>
              <w:t>Orientaciones</w:t>
            </w:r>
          </w:p>
          <w:p w14:paraId="004620B7" w14:textId="77777777" w:rsidR="004C3F26" w:rsidRDefault="004C3F26">
            <w:r>
              <w:t>Didácticas:</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D61BEC3"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 xml:space="preserve">Mediación didáctica </w:t>
            </w:r>
          </w:p>
          <w:p w14:paraId="49DFEDBF"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Ambiente e interacciones en el aula</w:t>
            </w:r>
          </w:p>
          <w:p w14:paraId="2EB09560"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 xml:space="preserve">Estrategias de aprendizaje </w:t>
            </w:r>
          </w:p>
          <w:p w14:paraId="475F474F" w14:textId="77777777" w:rsidR="004C3F26" w:rsidRDefault="004C3F26" w:rsidP="004C3F26">
            <w:pPr>
              <w:pStyle w:val="VietaP2"/>
              <w:numPr>
                <w:ilvl w:val="1"/>
                <w:numId w:val="25"/>
              </w:numPr>
              <w:cnfStyle w:val="000000000000" w:firstRow="0" w:lastRow="0" w:firstColumn="0" w:lastColumn="0" w:oddVBand="0" w:evenVBand="0" w:oddHBand="0" w:evenHBand="0" w:firstRowFirstColumn="0" w:firstRowLastColumn="0" w:lastRowFirstColumn="0" w:lastRowLastColumn="0"/>
            </w:pPr>
            <w:r>
              <w:t>Aprendizaje situado</w:t>
            </w:r>
          </w:p>
          <w:p w14:paraId="2D3F8DD2" w14:textId="77777777" w:rsidR="004C3F26" w:rsidRDefault="004C3F26" w:rsidP="004C3F26">
            <w:pPr>
              <w:pStyle w:val="VietaP2"/>
              <w:numPr>
                <w:ilvl w:val="1"/>
                <w:numId w:val="25"/>
              </w:numPr>
              <w:cnfStyle w:val="000000000000" w:firstRow="0" w:lastRow="0" w:firstColumn="0" w:lastColumn="0" w:oddVBand="0" w:evenVBand="0" w:oddHBand="0" w:evenHBand="0" w:firstRowFirstColumn="0" w:firstRowLastColumn="0" w:lastRowFirstColumn="0" w:lastRowLastColumn="0"/>
            </w:pPr>
            <w:r>
              <w:t>Aprendizaje dialógico</w:t>
            </w:r>
          </w:p>
          <w:p w14:paraId="7A308F3F" w14:textId="77777777" w:rsidR="004C3F26" w:rsidRDefault="004C3F26">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tc>
      </w:tr>
      <w:tr w:rsidR="004C3F26" w14:paraId="252BAE9D" w14:textId="77777777" w:rsidTr="004C3F26">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068E6D8" w14:textId="77777777" w:rsidR="004C3F26" w:rsidRDefault="004C3F26">
            <w:r>
              <w:t>Rescate de saberes previos:</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36CD645" w14:textId="77777777" w:rsidR="004C3F26" w:rsidRDefault="004C3F26">
            <w:pPr>
              <w:cnfStyle w:val="000000000000" w:firstRow="0" w:lastRow="0" w:firstColumn="0" w:lastColumn="0" w:oddVBand="0" w:evenVBand="0" w:oddHBand="0" w:evenHBand="0" w:firstRowFirstColumn="0" w:firstRowLastColumn="0" w:lastRowFirstColumn="0" w:lastRowLastColumn="0"/>
            </w:pPr>
            <w:r>
              <w:t>Sentimientos que han experimentado.</w:t>
            </w:r>
          </w:p>
          <w:p w14:paraId="5164DAD3" w14:textId="77777777" w:rsidR="004C3F26" w:rsidRDefault="004C3F26">
            <w:pPr>
              <w:cnfStyle w:val="000000000000" w:firstRow="0" w:lastRow="0" w:firstColumn="0" w:lastColumn="0" w:oddVBand="0" w:evenVBand="0" w:oddHBand="0" w:evenHBand="0" w:firstRowFirstColumn="0" w:firstRowLastColumn="0" w:lastRowFirstColumn="0" w:lastRowLastColumn="0"/>
            </w:pPr>
          </w:p>
        </w:tc>
      </w:tr>
      <w:tr w:rsidR="004C3F26" w14:paraId="4599B382" w14:textId="77777777" w:rsidTr="004C3F26">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7D68E56" w14:textId="77777777" w:rsidR="004C3F26" w:rsidRDefault="004C3F26">
            <w:r>
              <w:t xml:space="preserve">Consideraciones </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D1F2FCB"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Se pueden presentar algunas respuestas inusuales, en estos casos se orientará a los demás para que den otras respuestas y se continúe la dinámica, sin embargo, al finalizar la actividad grupal, se platicará de forma personal con el alumno para brindarle la ayuda que necesita.</w:t>
            </w:r>
          </w:p>
          <w:p w14:paraId="50793B36" w14:textId="77777777" w:rsidR="004C3F26" w:rsidRDefault="004C3F26" w:rsidP="004C3F2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Si se presenta una conducta demasiado inusual, se canalizará al alumno para que reciba ayuda especializada.</w:t>
            </w:r>
          </w:p>
          <w:p w14:paraId="55E176DC" w14:textId="77777777" w:rsidR="004C3F26" w:rsidRDefault="004C3F26">
            <w:pPr>
              <w:cnfStyle w:val="000000000000" w:firstRow="0" w:lastRow="0" w:firstColumn="0" w:lastColumn="0" w:oddVBand="0" w:evenVBand="0" w:oddHBand="0" w:evenHBand="0" w:firstRowFirstColumn="0" w:firstRowLastColumn="0" w:lastRowFirstColumn="0" w:lastRowLastColumn="0"/>
            </w:pPr>
          </w:p>
        </w:tc>
      </w:tr>
    </w:tbl>
    <w:p w14:paraId="3488570C" w14:textId="77777777" w:rsidR="004C3F26" w:rsidRDefault="004C3F26" w:rsidP="004C3F26"/>
    <w:p w14:paraId="6D803283" w14:textId="77777777" w:rsidR="004C3F26" w:rsidRDefault="004C3F26" w:rsidP="004C3F26">
      <w:pPr>
        <w:jc w:val="left"/>
        <w:rPr>
          <w:b/>
        </w:rPr>
      </w:pPr>
    </w:p>
    <w:p w14:paraId="6A1EAC8B" w14:textId="77777777" w:rsidR="004C3F26" w:rsidRDefault="004C3F26" w:rsidP="004C3F26">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350"/>
        <w:gridCol w:w="2524"/>
        <w:gridCol w:w="5187"/>
        <w:gridCol w:w="14"/>
      </w:tblGrid>
      <w:tr w:rsidR="004C3F26" w14:paraId="718CFDCA" w14:textId="77777777" w:rsidTr="004C3F26">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5CE527F" w14:textId="77777777" w:rsidR="004C3F26" w:rsidRDefault="004C3F26">
            <w:pPr>
              <w:jc w:val="center"/>
              <w:rPr>
                <w:rFonts w:asciiTheme="minorHAnsi" w:hAnsiTheme="minorHAnsi"/>
                <w:b/>
              </w:rPr>
            </w:pPr>
            <w:r>
              <w:rPr>
                <w:b/>
              </w:rPr>
              <w:t xml:space="preserve">Área de desarrollo </w:t>
            </w:r>
          </w:p>
        </w:tc>
        <w:tc>
          <w:tcPr>
            <w:tcW w:w="7725"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73FB198" w14:textId="77777777" w:rsidR="004C3F26" w:rsidRDefault="004C3F26">
            <w:pPr>
              <w:jc w:val="center"/>
              <w:rPr>
                <w:b/>
              </w:rPr>
            </w:pPr>
            <w:r>
              <w:rPr>
                <w:b/>
              </w:rPr>
              <w:t xml:space="preserve">Educación Socioemocional </w:t>
            </w:r>
          </w:p>
        </w:tc>
      </w:tr>
      <w:tr w:rsidR="004C3F26" w14:paraId="50F78546" w14:textId="77777777" w:rsidTr="004C3F26">
        <w:trPr>
          <w:gridAfter w:val="1"/>
          <w:wAfter w:w="14" w:type="dxa"/>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8F12BF6" w14:textId="77777777" w:rsidR="004C3F26" w:rsidRDefault="004C3F26">
            <w:pPr>
              <w:jc w:val="center"/>
            </w:pPr>
            <w:r>
              <w:t>Dimensiones</w:t>
            </w:r>
          </w:p>
          <w:p w14:paraId="673066B0" w14:textId="77777777" w:rsidR="004C3F26" w:rsidRDefault="004C3F26">
            <w:pPr>
              <w:jc w:val="center"/>
            </w:pPr>
            <w:r>
              <w:t>Socio-emocionales</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6E06479" w14:textId="77777777" w:rsidR="004C3F26" w:rsidRDefault="004C3F26">
            <w:pPr>
              <w:jc w:val="center"/>
            </w:pPr>
            <w:r>
              <w:t>Habilidades</w:t>
            </w:r>
          </w:p>
          <w:p w14:paraId="297B5D6F" w14:textId="77777777" w:rsidR="004C3F26" w:rsidRDefault="004C3F26">
            <w:pPr>
              <w:jc w:val="center"/>
            </w:pPr>
            <w:r>
              <w:t>asociadas a las</w:t>
            </w:r>
          </w:p>
          <w:p w14:paraId="7CBC3F3E" w14:textId="77777777" w:rsidR="004C3F26" w:rsidRDefault="004C3F26">
            <w:pPr>
              <w:jc w:val="center"/>
            </w:pPr>
            <w:r>
              <w:t>dimensiones</w:t>
            </w:r>
          </w:p>
          <w:p w14:paraId="5CD31825" w14:textId="77777777" w:rsidR="004C3F26" w:rsidRDefault="004C3F26">
            <w:pPr>
              <w:jc w:val="center"/>
            </w:pPr>
            <w:r>
              <w:t>socioemocionales</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9522F91" w14:textId="77777777" w:rsidR="004C3F26" w:rsidRDefault="004C3F26">
            <w:pPr>
              <w:jc w:val="center"/>
            </w:pPr>
            <w:r>
              <w:t>Indicadores de logro</w:t>
            </w:r>
          </w:p>
        </w:tc>
      </w:tr>
      <w:tr w:rsidR="004C3F26" w14:paraId="1C49B5E9" w14:textId="77777777" w:rsidTr="004C3F26">
        <w:trPr>
          <w:gridAfter w:val="1"/>
          <w:wAfter w:w="14" w:type="dxa"/>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2C09FBA" w14:textId="77777777" w:rsidR="004C3F26" w:rsidRDefault="004C3F26">
            <w:pPr>
              <w:jc w:val="left"/>
            </w:pPr>
            <w:r>
              <w:t>AUTOCONOCIMIENTO</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2BC7F7B" w14:textId="77777777" w:rsidR="004C3F26" w:rsidRDefault="004C3F26">
            <w:r>
              <w:t>Bienestar</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4737484" w14:textId="77777777" w:rsidR="004C3F26" w:rsidRDefault="004C3F26" w:rsidP="004C3F26">
            <w:pPr>
              <w:pStyle w:val="VietaP2"/>
              <w:numPr>
                <w:ilvl w:val="0"/>
                <w:numId w:val="25"/>
              </w:numPr>
              <w:ind w:left="103" w:hanging="168"/>
            </w:pPr>
            <w:r>
              <w:t>Identifica su deseo de estar bien y no sufrir, y expresa qué necesita para estar bien en la escuela y en la casa.</w:t>
            </w:r>
          </w:p>
        </w:tc>
      </w:tr>
    </w:tbl>
    <w:p w14:paraId="52D469D6" w14:textId="77777777" w:rsidR="004C3F26" w:rsidRDefault="004C3F26" w:rsidP="004C3F26">
      <w:pPr>
        <w:jc w:val="left"/>
        <w:rPr>
          <w:rFonts w:asciiTheme="majorHAnsi" w:eastAsiaTheme="majorEastAsia" w:hAnsiTheme="majorHAnsi" w:cstheme="majorBidi"/>
          <w:sz w:val="26"/>
          <w:szCs w:val="26"/>
        </w:rPr>
      </w:pPr>
    </w:p>
    <w:p w14:paraId="39ED0771" w14:textId="77777777" w:rsidR="004C3F26" w:rsidRDefault="004C3F26" w:rsidP="004C3F26">
      <w:pPr>
        <w:jc w:val="left"/>
        <w:rPr>
          <w:rFonts w:asciiTheme="majorHAnsi" w:eastAsiaTheme="majorEastAsia" w:hAnsiTheme="majorHAnsi" w:cstheme="majorBidi"/>
          <w:sz w:val="26"/>
          <w:szCs w:val="26"/>
        </w:rPr>
      </w:pPr>
      <w:r>
        <w:br w:type="page"/>
      </w:r>
    </w:p>
    <w:p w14:paraId="55434594" w14:textId="77777777" w:rsidR="004C3F26" w:rsidRDefault="004C3F26" w:rsidP="004C3F26">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4C3F26" w14:paraId="22F823F4" w14:textId="77777777" w:rsidTr="004C3F26">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10D11C34" w14:textId="77777777" w:rsidR="004C3F26" w:rsidRDefault="004C3F26">
            <w:pPr>
              <w:jc w:val="center"/>
            </w:pPr>
            <w:r>
              <w:t>Periodo</w:t>
            </w:r>
          </w:p>
          <w:p w14:paraId="4133BDC6" w14:textId="77777777" w:rsidR="004C3F26" w:rsidRDefault="004C3F26">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79042852" w14:textId="77777777" w:rsidR="004C3F26" w:rsidRDefault="004C3F26">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2F8BD85D" w14:textId="77777777" w:rsidR="004C3F26" w:rsidRDefault="004C3F26">
            <w:pPr>
              <w:jc w:val="center"/>
            </w:pPr>
            <w:r>
              <w:t>Recursos</w:t>
            </w:r>
          </w:p>
        </w:tc>
      </w:tr>
      <w:tr w:rsidR="004C3F26" w14:paraId="5DB306B8" w14:textId="77777777" w:rsidTr="004C3F26">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24881C03" w14:textId="77777777" w:rsidR="004C3F26" w:rsidRDefault="004C3F26">
            <w:pPr>
              <w:jc w:val="center"/>
            </w:pPr>
            <w:r>
              <w:t>1</w:t>
            </w:r>
          </w:p>
          <w:p w14:paraId="14A766CD" w14:textId="77777777" w:rsidR="004C3F26" w:rsidRDefault="004C3F26">
            <w:pPr>
              <w:jc w:val="center"/>
            </w:pPr>
            <w:r>
              <w:t>(0.5)</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751F736D" w14:textId="77777777" w:rsidR="004C3F26" w:rsidRDefault="004C3F26">
            <w:pPr>
              <w:contextualSpacing/>
              <w:jc w:val="left"/>
              <w:rPr>
                <w:b/>
                <w:color w:val="CDE686" w:themeColor="accent5"/>
              </w:rPr>
            </w:pPr>
            <w:r>
              <w:rPr>
                <w:b/>
                <w:color w:val="CDE686" w:themeColor="accent5"/>
              </w:rPr>
              <w:t>Actividad socioemocional.</w:t>
            </w:r>
          </w:p>
          <w:p w14:paraId="529C1C33" w14:textId="77777777" w:rsidR="004C3F26" w:rsidRDefault="004C3F26">
            <w:pPr>
              <w:contextualSpacing/>
              <w:jc w:val="left"/>
              <w:rPr>
                <w:b/>
              </w:rPr>
            </w:pPr>
            <w:r>
              <w:rPr>
                <w:b/>
              </w:rPr>
              <w:t xml:space="preserve">Inicio </w:t>
            </w:r>
          </w:p>
          <w:p w14:paraId="49F2B741" w14:textId="77777777" w:rsidR="004C3F26" w:rsidRDefault="004C3F26" w:rsidP="004C3F26">
            <w:pPr>
              <w:pStyle w:val="VietaP2"/>
              <w:numPr>
                <w:ilvl w:val="0"/>
                <w:numId w:val="25"/>
              </w:numPr>
              <w:ind w:left="103" w:hanging="168"/>
              <w:jc w:val="left"/>
            </w:pPr>
            <w:r>
              <w:t>Se acomodará a los alumnos en un círculo, de forma que todos puedan verse los unos a los otros.</w:t>
            </w:r>
          </w:p>
          <w:p w14:paraId="7F6D1393" w14:textId="77777777" w:rsidR="004C3F26" w:rsidRDefault="004C3F26">
            <w:pPr>
              <w:contextualSpacing/>
              <w:jc w:val="left"/>
              <w:rPr>
                <w:b/>
              </w:rPr>
            </w:pPr>
            <w:r>
              <w:rPr>
                <w:b/>
              </w:rPr>
              <w:t xml:space="preserve">Desarrollo </w:t>
            </w:r>
          </w:p>
          <w:p w14:paraId="1694DBE0" w14:textId="77777777" w:rsidR="004C3F26" w:rsidRDefault="004C3F26" w:rsidP="004C3F26">
            <w:pPr>
              <w:pStyle w:val="VietaP2"/>
              <w:numPr>
                <w:ilvl w:val="0"/>
                <w:numId w:val="25"/>
              </w:numPr>
              <w:ind w:left="103" w:hanging="168"/>
            </w:pPr>
            <w:r>
              <w:t xml:space="preserve">Con el catálogo de emociones, se platicará sobre cómo se sienten con cada estado de ánimo, dejando la alegría hasta el final. </w:t>
            </w:r>
          </w:p>
          <w:p w14:paraId="67C3E262" w14:textId="77777777" w:rsidR="004C3F26" w:rsidRDefault="004C3F26" w:rsidP="004C3F26">
            <w:pPr>
              <w:pStyle w:val="VietaP2"/>
              <w:numPr>
                <w:ilvl w:val="0"/>
                <w:numId w:val="25"/>
              </w:numPr>
              <w:ind w:left="103" w:hanging="168"/>
            </w:pPr>
            <w:r>
              <w:t xml:space="preserve">Al platicar sobre alegría o felicidad, se comentará con los niños lo bonito y agradable que es estar bien y ser feliz. </w:t>
            </w:r>
          </w:p>
          <w:p w14:paraId="60D0CAC7" w14:textId="77777777" w:rsidR="004C3F26" w:rsidRDefault="004C3F26" w:rsidP="004C3F26">
            <w:pPr>
              <w:pStyle w:val="VietaP2"/>
              <w:numPr>
                <w:ilvl w:val="0"/>
                <w:numId w:val="25"/>
              </w:numPr>
              <w:ind w:left="103" w:hanging="168"/>
            </w:pPr>
            <w:r>
              <w:t>Se solicitará un dibujo sobre qué es lo que necesitan para estar felices en la escuela y en su casa.</w:t>
            </w:r>
          </w:p>
          <w:p w14:paraId="450013D4" w14:textId="77777777" w:rsidR="004C3F26" w:rsidRDefault="004C3F26" w:rsidP="004C3F26">
            <w:pPr>
              <w:pStyle w:val="VietaP2"/>
              <w:numPr>
                <w:ilvl w:val="0"/>
                <w:numId w:val="25"/>
              </w:numPr>
              <w:ind w:left="103" w:hanging="168"/>
            </w:pPr>
            <w:r>
              <w:t>De forma grupal se compartirá con sus compañeros y ver como el bienestar puede ser diferente para cada quien.</w:t>
            </w:r>
          </w:p>
          <w:p w14:paraId="2F057632" w14:textId="77777777" w:rsidR="004C3F26" w:rsidRDefault="004C3F26">
            <w:pPr>
              <w:contextualSpacing/>
              <w:jc w:val="left"/>
              <w:rPr>
                <w:b/>
              </w:rPr>
            </w:pPr>
            <w:r>
              <w:rPr>
                <w:b/>
              </w:rPr>
              <w:t xml:space="preserve">Cierre </w:t>
            </w:r>
          </w:p>
          <w:p w14:paraId="7F942F42" w14:textId="77777777" w:rsidR="004C3F26" w:rsidRDefault="004C3F26" w:rsidP="004C3F26">
            <w:pPr>
              <w:pStyle w:val="VietaP2"/>
              <w:numPr>
                <w:ilvl w:val="0"/>
                <w:numId w:val="25"/>
              </w:numPr>
              <w:ind w:left="103" w:hanging="168"/>
            </w:pPr>
            <w:r>
              <w:t xml:space="preserve">Se platicará con los alumnos: ¿Cuál fue la parte favorita de la actividad?, ¿Cómo se sintieron al realizarla?, ¿Si hubo algo que los hizo reír? Se escucharán atentamente sus respuestas. </w:t>
            </w:r>
          </w:p>
          <w:p w14:paraId="72E5E1AC" w14:textId="06C222CA" w:rsidR="004C3F26" w:rsidRDefault="004C3F26" w:rsidP="004C3F26">
            <w:pPr>
              <w:pStyle w:val="VietaP2"/>
              <w:numPr>
                <w:ilvl w:val="0"/>
                <w:numId w:val="25"/>
              </w:numPr>
              <w:ind w:left="103" w:hanging="168"/>
              <w:jc w:val="left"/>
            </w:pPr>
            <w:r>
              <w:t>Los alumnos completarán la hoja autoconocimiento.</w:t>
            </w:r>
          </w:p>
          <w:p w14:paraId="780F767F" w14:textId="590F7FE1" w:rsidR="004C3F26" w:rsidRDefault="004C3F26" w:rsidP="004C3F26">
            <w:pPr>
              <w:pStyle w:val="VietaP2"/>
              <w:numPr>
                <w:ilvl w:val="0"/>
                <w:numId w:val="25"/>
              </w:numPr>
              <w:ind w:left="103" w:hanging="168"/>
            </w:pPr>
            <w:r>
              <w:t>Para fomentar que los alumnos aprendan a conocer sus emociones y la motivación de estas, se recordará a los alumnos trabajar en casa día a día en su Emocionario, recordando que es importante prestar atención a sus emociones y las de los demás.</w:t>
            </w:r>
          </w:p>
          <w:p w14:paraId="0441DF73" w14:textId="77777777" w:rsidR="004C3F26" w:rsidRDefault="004C3F26"/>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6E25F53F" w14:textId="77777777" w:rsidR="004C3F26" w:rsidRDefault="004C3F26" w:rsidP="004C3F26">
            <w:pPr>
              <w:pStyle w:val="VietaP2"/>
              <w:numPr>
                <w:ilvl w:val="0"/>
                <w:numId w:val="25"/>
              </w:numPr>
              <w:ind w:left="103" w:hanging="168"/>
            </w:pPr>
            <w:r>
              <w:t xml:space="preserve">Hoja Autoconocimiento </w:t>
            </w:r>
          </w:p>
          <w:p w14:paraId="413E741D" w14:textId="77777777" w:rsidR="004C3F26" w:rsidRDefault="004C3F26" w:rsidP="004C3F26">
            <w:pPr>
              <w:pStyle w:val="VietaP2"/>
              <w:numPr>
                <w:ilvl w:val="0"/>
                <w:numId w:val="25"/>
              </w:numPr>
              <w:ind w:left="103" w:hanging="168"/>
            </w:pPr>
            <w:r>
              <w:t>Hoja Emocionario</w:t>
            </w:r>
          </w:p>
          <w:p w14:paraId="13F94AB0" w14:textId="77777777" w:rsidR="004C3F26" w:rsidRDefault="004C3F26"/>
        </w:tc>
      </w:tr>
    </w:tbl>
    <w:p w14:paraId="3815B74E" w14:textId="77777777" w:rsidR="004C3F26" w:rsidRDefault="004C3F26" w:rsidP="004C3F26">
      <w:pPr>
        <w:jc w:val="left"/>
        <w:rPr>
          <w:rFonts w:asciiTheme="majorHAnsi" w:eastAsiaTheme="majorEastAsia" w:hAnsiTheme="majorHAnsi" w:cstheme="majorBidi"/>
          <w:smallCaps/>
          <w:color w:val="242302" w:themeColor="background2" w:themeShade="1A"/>
          <w:sz w:val="24"/>
          <w:szCs w:val="32"/>
        </w:rPr>
      </w:pPr>
    </w:p>
    <w:p w14:paraId="34260BD8" w14:textId="77777777" w:rsidR="004C3F26" w:rsidRDefault="004C3F26" w:rsidP="004C3F26">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4C3F26" w14:paraId="14955F87" w14:textId="77777777" w:rsidTr="004C3F26">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2A13583" w14:textId="77777777" w:rsidR="004C3F26" w:rsidRDefault="004C3F26">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D8EA679" w14:textId="77777777" w:rsidR="004C3F26" w:rsidRDefault="004C3F26">
            <w:pPr>
              <w:jc w:val="center"/>
            </w:pPr>
            <w:r>
              <w:t>Estrategias</w:t>
            </w:r>
            <w:r>
              <w:rPr>
                <w:lang w:eastAsia="es-MX"/>
              </w:rPr>
              <w:t xml:space="preserve"> de evaluación</w:t>
            </w:r>
          </w:p>
        </w:tc>
      </w:tr>
      <w:tr w:rsidR="004C3F26" w14:paraId="44DE5994" w14:textId="77777777" w:rsidTr="004C3F26">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17E835A" w14:textId="77777777" w:rsidR="004C3F26" w:rsidRDefault="004C3F26" w:rsidP="004C3F26">
            <w:pPr>
              <w:pStyle w:val="VietaP2"/>
              <w:numPr>
                <w:ilvl w:val="0"/>
                <w:numId w:val="25"/>
              </w:numPr>
              <w:ind w:left="103" w:hanging="168"/>
              <w:rPr>
                <w:lang w:eastAsia="es-MX"/>
              </w:rPr>
            </w:pPr>
            <w:r>
              <w:rPr>
                <w:lang w:eastAsia="es-MX"/>
              </w:rPr>
              <w:t>Integración a las actividades colaborativas</w:t>
            </w:r>
          </w:p>
          <w:p w14:paraId="2D81EE36" w14:textId="77777777" w:rsidR="004C3F26" w:rsidRDefault="004C3F26" w:rsidP="004C3F26">
            <w:pPr>
              <w:pStyle w:val="VietaP2"/>
              <w:numPr>
                <w:ilvl w:val="0"/>
                <w:numId w:val="25"/>
              </w:numPr>
              <w:ind w:left="103" w:hanging="168"/>
              <w:rPr>
                <w:lang w:eastAsia="es-MX"/>
              </w:rPr>
            </w:pPr>
            <w:r>
              <w:rPr>
                <w:lang w:eastAsia="es-MX"/>
              </w:rPr>
              <w:t xml:space="preserve">Atención a las instrucciones que se dan. </w:t>
            </w:r>
          </w:p>
          <w:p w14:paraId="6C9C5146" w14:textId="77777777" w:rsidR="004C3F26" w:rsidRDefault="004C3F26" w:rsidP="004C3F26">
            <w:pPr>
              <w:pStyle w:val="VietaP2"/>
              <w:numPr>
                <w:ilvl w:val="0"/>
                <w:numId w:val="25"/>
              </w:numPr>
              <w:ind w:left="103" w:hanging="168"/>
              <w:rPr>
                <w:lang w:eastAsia="es-MX"/>
              </w:rPr>
            </w:pPr>
            <w:r>
              <w:rPr>
                <w:lang w:eastAsia="es-MX"/>
              </w:rPr>
              <w:t xml:space="preserve">Expresión libre y clara </w:t>
            </w:r>
          </w:p>
          <w:p w14:paraId="43E6EB75" w14:textId="77777777" w:rsidR="004C3F26" w:rsidRDefault="004C3F26" w:rsidP="004C3F26">
            <w:pPr>
              <w:pStyle w:val="VietaP2"/>
              <w:numPr>
                <w:ilvl w:val="0"/>
                <w:numId w:val="25"/>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CE3B941" w14:textId="77777777" w:rsidR="004C3F26" w:rsidRDefault="004C3F26" w:rsidP="004C3F26">
            <w:pPr>
              <w:pStyle w:val="VietaP2"/>
              <w:numPr>
                <w:ilvl w:val="0"/>
                <w:numId w:val="25"/>
              </w:numPr>
              <w:ind w:left="103" w:hanging="168"/>
            </w:pPr>
            <w:r>
              <w:t>Guía de observación</w:t>
            </w:r>
          </w:p>
          <w:p w14:paraId="1746AC9C" w14:textId="77777777" w:rsidR="004C3F26" w:rsidRDefault="004C3F26" w:rsidP="004C3F26">
            <w:pPr>
              <w:pStyle w:val="VietaP2"/>
              <w:numPr>
                <w:ilvl w:val="0"/>
                <w:numId w:val="25"/>
              </w:numPr>
              <w:ind w:left="103" w:hanging="168"/>
            </w:pPr>
            <w:r>
              <w:t>Comentarios y participaciones</w:t>
            </w:r>
          </w:p>
          <w:p w14:paraId="0D58A6C8" w14:textId="77777777" w:rsidR="004C3F26" w:rsidRDefault="004C3F26" w:rsidP="004C3F26">
            <w:pPr>
              <w:pStyle w:val="VietaP2"/>
              <w:numPr>
                <w:ilvl w:val="0"/>
                <w:numId w:val="25"/>
              </w:numPr>
              <w:ind w:left="103" w:hanging="168"/>
            </w:pPr>
            <w:r>
              <w:t>Evidencias gráficas</w:t>
            </w:r>
          </w:p>
          <w:p w14:paraId="1D02EC6C" w14:textId="77777777" w:rsidR="004C3F26" w:rsidRDefault="004C3F26" w:rsidP="004C3F26">
            <w:pPr>
              <w:pStyle w:val="VietaP2"/>
              <w:numPr>
                <w:ilvl w:val="0"/>
                <w:numId w:val="25"/>
              </w:numPr>
              <w:ind w:left="103" w:hanging="168"/>
            </w:pPr>
            <w:r>
              <w:t>Lista de aprendizajes esperados</w:t>
            </w:r>
          </w:p>
          <w:p w14:paraId="1434B3B1" w14:textId="77777777" w:rsidR="004C3F26" w:rsidRDefault="004C3F26" w:rsidP="004C3F26">
            <w:pPr>
              <w:pStyle w:val="VietaP2"/>
              <w:numPr>
                <w:ilvl w:val="0"/>
                <w:numId w:val="25"/>
              </w:numPr>
              <w:ind w:left="103" w:hanging="168"/>
            </w:pPr>
            <w:r>
              <w:t>Diario de trabajo</w:t>
            </w:r>
          </w:p>
        </w:tc>
      </w:tr>
      <w:tr w:rsidR="004C3F26" w14:paraId="4AAC3DEE" w14:textId="77777777" w:rsidTr="004C3F26">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11F5929" w14:textId="77777777" w:rsidR="004C3F26" w:rsidRDefault="004C3F26">
            <w:pPr>
              <w:jc w:val="center"/>
              <w:rPr>
                <w:lang w:eastAsia="es-MX"/>
              </w:rPr>
            </w:pPr>
            <w:r>
              <w:rPr>
                <w:lang w:eastAsia="es-MX"/>
              </w:rPr>
              <w:t xml:space="preserve">Criterios de evaluación </w:t>
            </w:r>
          </w:p>
        </w:tc>
      </w:tr>
      <w:tr w:rsidR="004C3F26" w14:paraId="012A9345" w14:textId="77777777" w:rsidTr="004C3F26">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4CD0AA9A" w14:textId="77777777" w:rsidR="004C3F26" w:rsidRDefault="004C3F26" w:rsidP="004C3F26">
            <w:pPr>
              <w:pStyle w:val="VietaP2"/>
              <w:numPr>
                <w:ilvl w:val="0"/>
                <w:numId w:val="25"/>
              </w:numPr>
              <w:ind w:left="103" w:hanging="168"/>
            </w:pPr>
            <w:r>
              <w:t xml:space="preserve">Logro de los aprendizajes esperados </w:t>
            </w:r>
          </w:p>
          <w:p w14:paraId="7C2DB94C" w14:textId="77777777" w:rsidR="004C3F26" w:rsidRDefault="004C3F26">
            <w:pPr>
              <w:jc w:val="center"/>
              <w:rPr>
                <w:lang w:eastAsia="es-MX"/>
              </w:rPr>
            </w:pPr>
          </w:p>
        </w:tc>
      </w:tr>
      <w:tr w:rsidR="004C3F26" w14:paraId="65F05C26" w14:textId="77777777" w:rsidTr="004C3F26">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9607EE1" w14:textId="77777777" w:rsidR="004C3F26" w:rsidRDefault="004C3F26">
            <w:pPr>
              <w:jc w:val="center"/>
            </w:pPr>
            <w:r>
              <w:rPr>
                <w:lang w:eastAsia="es-MX"/>
              </w:rPr>
              <w:t>Evidencias obtenidas</w:t>
            </w:r>
          </w:p>
        </w:tc>
      </w:tr>
      <w:tr w:rsidR="004C3F26" w14:paraId="36379B0F" w14:textId="77777777" w:rsidTr="004C3F26">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10BFE03" w14:textId="77777777" w:rsidR="004C3F26" w:rsidRDefault="004C3F26" w:rsidP="004C3F26">
            <w:pPr>
              <w:pStyle w:val="VietaP2"/>
              <w:numPr>
                <w:ilvl w:val="0"/>
                <w:numId w:val="25"/>
              </w:numPr>
              <w:ind w:left="103" w:hanging="168"/>
            </w:pPr>
            <w:r>
              <w:t>Emocionario</w:t>
            </w:r>
          </w:p>
          <w:p w14:paraId="541C9B9F" w14:textId="77777777" w:rsidR="004C3F26" w:rsidRDefault="004C3F26" w:rsidP="004C3F26">
            <w:pPr>
              <w:pStyle w:val="VietaP2"/>
              <w:numPr>
                <w:ilvl w:val="0"/>
                <w:numId w:val="25"/>
              </w:numPr>
              <w:ind w:left="103" w:hanging="168"/>
            </w:pPr>
            <w:r>
              <w:t xml:space="preserve">Hoja de Autoconocimiento </w:t>
            </w:r>
          </w:p>
          <w:p w14:paraId="688AF721" w14:textId="77777777" w:rsidR="004C3F26" w:rsidRDefault="004C3F26" w:rsidP="004C3F26">
            <w:pPr>
              <w:pStyle w:val="VietaP2"/>
              <w:numPr>
                <w:ilvl w:val="0"/>
                <w:numId w:val="25"/>
              </w:numPr>
              <w:ind w:left="103" w:hanging="168"/>
            </w:pPr>
            <w:r>
              <w:t xml:space="preserve">Dibujo </w:t>
            </w:r>
          </w:p>
        </w:tc>
      </w:tr>
    </w:tbl>
    <w:p w14:paraId="736C965E" w14:textId="77777777" w:rsidR="00CB3219" w:rsidRDefault="00CB3219" w:rsidP="00CB321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457A7C79" w14:textId="408EADB7" w:rsidR="00BC4BDB" w:rsidRDefault="00811CD3" w:rsidP="00BC4BDB">
      <w:pPr>
        <w:pStyle w:val="Ttulo1"/>
      </w:pPr>
      <w:r>
        <w:lastRenderedPageBreak/>
        <w:t>Educación Física</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BC4BDB" w14:paraId="107A9F1A" w14:textId="77777777" w:rsidTr="00D3396F">
        <w:tc>
          <w:tcPr>
            <w:tcW w:w="1678" w:type="dxa"/>
            <w:shd w:val="clear" w:color="auto" w:fill="F8D35E" w:themeFill="text2"/>
          </w:tcPr>
          <w:p w14:paraId="0705FB96" w14:textId="73C994D0" w:rsidR="00BC4BDB" w:rsidRPr="008E135A" w:rsidRDefault="00815796" w:rsidP="00D3396F">
            <w:pPr>
              <w:rPr>
                <w:b/>
              </w:rPr>
            </w:pPr>
            <w:r>
              <w:rPr>
                <w:b/>
              </w:rPr>
              <w:t>Área</w:t>
            </w:r>
            <w:r w:rsidR="00BC4BDB" w:rsidRPr="008E135A">
              <w:rPr>
                <w:b/>
              </w:rPr>
              <w:t>:</w:t>
            </w:r>
          </w:p>
        </w:tc>
        <w:tc>
          <w:tcPr>
            <w:tcW w:w="5005" w:type="dxa"/>
            <w:shd w:val="clear" w:color="auto" w:fill="FFFFFF" w:themeFill="background1"/>
          </w:tcPr>
          <w:p w14:paraId="0B9163DD" w14:textId="6BD3438D" w:rsidR="00BC4BDB" w:rsidRPr="008E135A" w:rsidRDefault="00811CD3" w:rsidP="00D3396F">
            <w:r>
              <w:t>Educación Físic</w:t>
            </w:r>
            <w:r w:rsidR="00495C13">
              <w:t>a</w:t>
            </w:r>
          </w:p>
        </w:tc>
        <w:tc>
          <w:tcPr>
            <w:tcW w:w="1246" w:type="dxa"/>
            <w:shd w:val="clear" w:color="auto" w:fill="F8D35E" w:themeFill="text2"/>
          </w:tcPr>
          <w:p w14:paraId="63B0DBDE" w14:textId="77777777" w:rsidR="00BC4BDB" w:rsidRPr="008E135A" w:rsidRDefault="00BC4BDB" w:rsidP="00D3396F">
            <w:pPr>
              <w:rPr>
                <w:b/>
              </w:rPr>
            </w:pPr>
            <w:r w:rsidRPr="008E135A">
              <w:rPr>
                <w:b/>
              </w:rPr>
              <w:t>Grado</w:t>
            </w:r>
            <w:r>
              <w:rPr>
                <w:b/>
              </w:rPr>
              <w:t>:</w:t>
            </w:r>
            <w:r w:rsidRPr="008E135A">
              <w:rPr>
                <w:b/>
              </w:rPr>
              <w:t xml:space="preserve"> </w:t>
            </w:r>
          </w:p>
        </w:tc>
        <w:tc>
          <w:tcPr>
            <w:tcW w:w="2135" w:type="dxa"/>
            <w:shd w:val="clear" w:color="auto" w:fill="FFFFFF" w:themeFill="background1"/>
          </w:tcPr>
          <w:p w14:paraId="12EFB189" w14:textId="77777777" w:rsidR="00BC4BDB" w:rsidRDefault="00BC4BDB" w:rsidP="00D3396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BC4BDB" w14:paraId="562F7AAD" w14:textId="77777777" w:rsidTr="00D3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4B36631D" w14:textId="77777777" w:rsidR="00BC4BDB" w:rsidRPr="008C0A37" w:rsidRDefault="00BC4BDB" w:rsidP="00D3396F">
            <w:pPr>
              <w:rPr>
                <w:rStyle w:val="Textoennegrita"/>
              </w:rPr>
            </w:pPr>
            <w:r>
              <w:rPr>
                <w:rStyle w:val="Textoennegrita"/>
              </w:rPr>
              <w:t xml:space="preserve">Bloque </w:t>
            </w:r>
          </w:p>
        </w:tc>
        <w:tc>
          <w:tcPr>
            <w:tcW w:w="4962" w:type="dxa"/>
            <w:gridSpan w:val="2"/>
            <w:shd w:val="clear" w:color="auto" w:fill="F8D35E" w:themeFill="text2"/>
          </w:tcPr>
          <w:p w14:paraId="008531FF" w14:textId="77777777" w:rsidR="00BC4BDB" w:rsidRPr="008C0A37" w:rsidRDefault="00BC4BDB" w:rsidP="00D3396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10DBAAAD" w14:textId="77777777" w:rsidR="00BC4BDB" w:rsidRPr="00C56E45" w:rsidRDefault="00BC4BDB" w:rsidP="00D3396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6C3805" w14:paraId="250F7045" w14:textId="77777777" w:rsidTr="00D3396F">
        <w:tc>
          <w:tcPr>
            <w:cnfStyle w:val="001000000000" w:firstRow="0" w:lastRow="0" w:firstColumn="1" w:lastColumn="0" w:oddVBand="0" w:evenVBand="0" w:oddHBand="0" w:evenHBand="0" w:firstRowFirstColumn="0" w:firstRowLastColumn="0" w:lastRowFirstColumn="0" w:lastRowLastColumn="0"/>
            <w:tcW w:w="1696" w:type="dxa"/>
          </w:tcPr>
          <w:p w14:paraId="76821D4B" w14:textId="313E38C7" w:rsidR="006C3805" w:rsidRPr="002E253B" w:rsidRDefault="006C3805" w:rsidP="006C3805">
            <w:pPr>
              <w:rPr>
                <w:b w:val="0"/>
              </w:rPr>
            </w:pPr>
            <w:r>
              <w:rPr>
                <w:b w:val="0"/>
              </w:rPr>
              <w:t>3</w:t>
            </w:r>
          </w:p>
        </w:tc>
        <w:tc>
          <w:tcPr>
            <w:tcW w:w="4962" w:type="dxa"/>
            <w:gridSpan w:val="2"/>
          </w:tcPr>
          <w:p w14:paraId="78AAB1B1" w14:textId="43422CEF" w:rsidR="006C3805" w:rsidRPr="007C2C48" w:rsidRDefault="004C3F26" w:rsidP="006C3805">
            <w:pPr>
              <w:cnfStyle w:val="000000000000" w:firstRow="0" w:lastRow="0" w:firstColumn="0" w:lastColumn="0" w:oddVBand="0" w:evenVBand="0" w:oddHBand="0" w:evenHBand="0" w:firstRowFirstColumn="0" w:firstRowLastColumn="0" w:lastRowFirstColumn="0" w:lastRowLastColumn="0"/>
            </w:pPr>
            <w:r>
              <w:t>Creatividad en la acción motriz</w:t>
            </w:r>
          </w:p>
        </w:tc>
        <w:tc>
          <w:tcPr>
            <w:tcW w:w="3412" w:type="dxa"/>
          </w:tcPr>
          <w:p w14:paraId="476FBF6C" w14:textId="31651353" w:rsidR="006C3805" w:rsidRDefault="006C3805" w:rsidP="006C3805">
            <w:pPr>
              <w:cnfStyle w:val="000000000000" w:firstRow="0" w:lastRow="0" w:firstColumn="0" w:lastColumn="0" w:oddVBand="0" w:evenVBand="0" w:oddHBand="0" w:evenHBand="0" w:firstRowFirstColumn="0" w:firstRowLastColumn="0" w:lastRowFirstColumn="0" w:lastRowLastColumn="0"/>
            </w:pPr>
            <w:r w:rsidRPr="006C3805">
              <w:t>Semana 34</w:t>
            </w:r>
          </w:p>
        </w:tc>
      </w:tr>
      <w:tr w:rsidR="004C3F26" w14:paraId="15E6640A"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1A002E5" w14:textId="77777777" w:rsidR="004C3F26" w:rsidRPr="004C3F26" w:rsidRDefault="004C3F26" w:rsidP="004C3F26">
            <w:r w:rsidRPr="004C3F26">
              <w:t>Propósito General de la asignatura:</w:t>
            </w:r>
          </w:p>
        </w:tc>
        <w:tc>
          <w:tcPr>
            <w:tcW w:w="7665" w:type="dxa"/>
            <w:gridSpan w:val="2"/>
          </w:tcPr>
          <w:p w14:paraId="529BF2D1" w14:textId="77777777" w:rsidR="004C3F26" w:rsidRPr="006768D2" w:rsidRDefault="004C3F26" w:rsidP="004C3F26">
            <w:pPr>
              <w:pStyle w:val="VietaP2"/>
              <w:cnfStyle w:val="000000000000" w:firstRow="0" w:lastRow="0" w:firstColumn="0" w:lastColumn="0" w:oddVBand="0" w:evenVBand="0" w:oddHBand="0" w:evenHBand="0" w:firstRowFirstColumn="0" w:firstRowLastColumn="0" w:lastRowFirstColumn="0" w:lastRowLastColumn="0"/>
            </w:pPr>
            <w:r w:rsidRPr="006768D2">
              <w:t>Emplear su creatividad para solucionar de manera estratégica situaciones que se presentan en el juego, establecer formas de interacción motriz y convivencia con los demás, y fomentar el respeto por las normas y reglas.</w:t>
            </w:r>
          </w:p>
          <w:p w14:paraId="43BF1DC8" w14:textId="77777777" w:rsidR="004C3F26" w:rsidRPr="003E40C9" w:rsidRDefault="004C3F26" w:rsidP="000D353B">
            <w:pPr>
              <w:pStyle w:val="VietaP2"/>
              <w:cnfStyle w:val="000000000000" w:firstRow="0" w:lastRow="0" w:firstColumn="0" w:lastColumn="0" w:oddVBand="0" w:evenVBand="0" w:oddHBand="0" w:evenHBand="0" w:firstRowFirstColumn="0" w:firstRowLastColumn="0" w:lastRowFirstColumn="0" w:lastRowLastColumn="0"/>
            </w:pPr>
          </w:p>
        </w:tc>
      </w:tr>
      <w:tr w:rsidR="004C3F26" w14:paraId="3B350299"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2989A11" w14:textId="77777777" w:rsidR="004C3F26" w:rsidRPr="004C3F26" w:rsidRDefault="004C3F26" w:rsidP="004C3F26">
            <w:r w:rsidRPr="004C3F26">
              <w:t>Propósito de la Educación Primaria:</w:t>
            </w:r>
          </w:p>
          <w:p w14:paraId="735B4E1F" w14:textId="77777777" w:rsidR="004C3F26" w:rsidRPr="004C3F26" w:rsidRDefault="004C3F26" w:rsidP="004C3F26"/>
        </w:tc>
        <w:tc>
          <w:tcPr>
            <w:tcW w:w="7665" w:type="dxa"/>
            <w:gridSpan w:val="2"/>
          </w:tcPr>
          <w:p w14:paraId="10D0F433" w14:textId="77777777" w:rsidR="004C3F26" w:rsidRPr="003E40C9" w:rsidRDefault="004C3F26" w:rsidP="000D353B">
            <w:pPr>
              <w:pStyle w:val="VietaP2"/>
              <w:cnfStyle w:val="000000000000" w:firstRow="0" w:lastRow="0" w:firstColumn="0" w:lastColumn="0" w:oddVBand="0" w:evenVBand="0" w:oddHBand="0" w:evenHBand="0" w:firstRowFirstColumn="0" w:firstRowLastColumn="0" w:lastRowFirstColumn="0" w:lastRowLastColumn="0"/>
            </w:pPr>
            <w:r w:rsidRPr="00E6298C">
              <w:t>Resolver y construir retos mediante el pensamiento estratégico y el uso creativo de su motricidad, tanto de manera individual como colectiva.</w:t>
            </w:r>
          </w:p>
        </w:tc>
      </w:tr>
      <w:tr w:rsidR="004C3F26" w14:paraId="4625818A"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BB178A7" w14:textId="77777777" w:rsidR="004C3F26" w:rsidRPr="004C3F26" w:rsidRDefault="004C3F26" w:rsidP="004C3F26">
            <w:r w:rsidRPr="004C3F26">
              <w:t>Enfoque:</w:t>
            </w:r>
          </w:p>
        </w:tc>
        <w:tc>
          <w:tcPr>
            <w:tcW w:w="7665" w:type="dxa"/>
            <w:gridSpan w:val="2"/>
          </w:tcPr>
          <w:p w14:paraId="626E8D09" w14:textId="77777777" w:rsidR="004C3F26" w:rsidRPr="00046F09" w:rsidRDefault="004C3F26" w:rsidP="004C3F26">
            <w:pPr>
              <w:numPr>
                <w:ilvl w:val="0"/>
                <w:numId w:val="2"/>
              </w:numPr>
              <w:ind w:left="103" w:hanging="168"/>
              <w:contextualSpacing/>
              <w:cnfStyle w:val="000000000000" w:firstRow="0" w:lastRow="0" w:firstColumn="0" w:lastColumn="0" w:oddVBand="0" w:evenVBand="0" w:oddHBand="0" w:evenHBand="0" w:firstRowFirstColumn="0" w:firstRowLastColumn="0" w:lastRowFirstColumn="0" w:lastRowLastColumn="0"/>
            </w:pPr>
            <w:r w:rsidRPr="00046F09">
              <w:t>Constituido por cuatro elementos; la intervención pedagógica, la orientación sistémica e integral de la motricidad; la interacción de las capacidades: perceptivo-motrices, socio</w:t>
            </w:r>
            <w:r>
              <w:t>-</w:t>
            </w:r>
            <w:r w:rsidRPr="00046F09">
              <w:t>motrices, y físico-motrices, habilidades y destrezas para favorecer la motricidad, la corporeidad y la creatividad; la planificación y evaluación, que permita establecer una progresión orientada a promover la imaginación, la resolución de problemas, la toma de decisiones, la posibilidad de modificar las actividades y diseñar estrategias y la salud como tema transversal.</w:t>
            </w:r>
          </w:p>
        </w:tc>
      </w:tr>
      <w:tr w:rsidR="004C3F26" w14:paraId="0C91713E"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7E75ADC" w14:textId="77777777" w:rsidR="004C3F26" w:rsidRPr="004C3F26" w:rsidRDefault="004C3F26" w:rsidP="004C3F26">
            <w:r w:rsidRPr="004C3F26">
              <w:t>Orientaciones</w:t>
            </w:r>
          </w:p>
          <w:p w14:paraId="71956796" w14:textId="77777777" w:rsidR="004C3F26" w:rsidRPr="004C3F26" w:rsidRDefault="004C3F26" w:rsidP="004C3F26">
            <w:r w:rsidRPr="004C3F26">
              <w:t>Didácticas:</w:t>
            </w:r>
          </w:p>
        </w:tc>
        <w:tc>
          <w:tcPr>
            <w:tcW w:w="7665" w:type="dxa"/>
            <w:gridSpan w:val="2"/>
          </w:tcPr>
          <w:p w14:paraId="0BB3D224" w14:textId="068E5189" w:rsidR="004C3F26" w:rsidRPr="003E40C9" w:rsidRDefault="001D1668" w:rsidP="000D353B">
            <w:pPr>
              <w:pStyle w:val="VietaP2"/>
              <w:cnfStyle w:val="000000000000" w:firstRow="0" w:lastRow="0" w:firstColumn="0" w:lastColumn="0" w:oddVBand="0" w:evenVBand="0" w:oddHBand="0" w:evenHBand="0" w:firstRowFirstColumn="0" w:firstRowLastColumn="0" w:lastRowFirstColumn="0" w:lastRowLastColumn="0"/>
            </w:pPr>
            <w:r>
              <w:t>Circuitos de acción motriz.</w:t>
            </w:r>
          </w:p>
        </w:tc>
      </w:tr>
      <w:tr w:rsidR="004C3F26" w14:paraId="137A801E"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2B219E9" w14:textId="77777777" w:rsidR="004C3F26" w:rsidRPr="004C3F26" w:rsidRDefault="004C3F26" w:rsidP="004C3F26">
            <w:r w:rsidRPr="004C3F26">
              <w:t>Rescate de saberes previos:</w:t>
            </w:r>
          </w:p>
        </w:tc>
        <w:tc>
          <w:tcPr>
            <w:tcW w:w="7665" w:type="dxa"/>
            <w:gridSpan w:val="2"/>
          </w:tcPr>
          <w:p w14:paraId="4598D6F0" w14:textId="77777777" w:rsidR="004C3F26" w:rsidRPr="00870712" w:rsidRDefault="004C3F26" w:rsidP="004C3F26">
            <w:pPr>
              <w:ind w:left="103"/>
              <w:contextualSpacing/>
              <w:cnfStyle w:val="000000000000" w:firstRow="0" w:lastRow="0" w:firstColumn="0" w:lastColumn="0" w:oddVBand="0" w:evenVBand="0" w:oddHBand="0" w:evenHBand="0" w:firstRowFirstColumn="0" w:firstRowLastColumn="0" w:lastRowFirstColumn="0" w:lastRowLastColumn="0"/>
            </w:pPr>
          </w:p>
        </w:tc>
      </w:tr>
    </w:tbl>
    <w:p w14:paraId="5D91CAF3" w14:textId="77777777" w:rsidR="004C3F26" w:rsidRDefault="004C3F26" w:rsidP="004C3F26"/>
    <w:p w14:paraId="3D23B421" w14:textId="77777777" w:rsidR="004C3F26" w:rsidRDefault="004C3F26" w:rsidP="004C3F26">
      <w:pPr>
        <w:jc w:val="left"/>
        <w:rPr>
          <w:b/>
        </w:rPr>
      </w:pPr>
    </w:p>
    <w:p w14:paraId="1DC22664" w14:textId="77777777" w:rsidR="004C3F26" w:rsidRDefault="004C3F26" w:rsidP="004C3F26">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419"/>
        <w:gridCol w:w="2664"/>
        <w:gridCol w:w="5976"/>
        <w:gridCol w:w="16"/>
      </w:tblGrid>
      <w:tr w:rsidR="004C3F26" w14:paraId="5C825131" w14:textId="77777777" w:rsidTr="000D353B">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C4779FC" w14:textId="77777777" w:rsidR="004C3F26" w:rsidRDefault="004C3F26" w:rsidP="000D353B">
            <w:pPr>
              <w:jc w:val="center"/>
              <w:rPr>
                <w:rFonts w:asciiTheme="minorHAnsi" w:hAnsiTheme="minorHAnsi"/>
                <w:b/>
              </w:rPr>
            </w:pPr>
            <w:r>
              <w:rPr>
                <w:b/>
              </w:rPr>
              <w:t xml:space="preserve">Área de desarrollo </w:t>
            </w:r>
          </w:p>
        </w:tc>
        <w:tc>
          <w:tcPr>
            <w:tcW w:w="8656"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D1F801B" w14:textId="77777777" w:rsidR="004C3F26" w:rsidRDefault="004C3F26" w:rsidP="000D353B">
            <w:pPr>
              <w:jc w:val="center"/>
              <w:rPr>
                <w:b/>
              </w:rPr>
            </w:pPr>
            <w:r>
              <w:rPr>
                <w:b/>
              </w:rPr>
              <w:t>Educación Física</w:t>
            </w:r>
          </w:p>
        </w:tc>
      </w:tr>
      <w:tr w:rsidR="004C3F26" w14:paraId="23E9697D" w14:textId="77777777" w:rsidTr="000D353B">
        <w:trPr>
          <w:gridAfter w:val="1"/>
          <w:wAfter w:w="16" w:type="dxa"/>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E71A649" w14:textId="77777777" w:rsidR="004C3F26" w:rsidRDefault="004C3F26" w:rsidP="000D353B">
            <w:pPr>
              <w:jc w:val="center"/>
            </w:pPr>
            <w:r>
              <w:t>Ejes</w:t>
            </w:r>
          </w:p>
        </w:tc>
        <w:tc>
          <w:tcPr>
            <w:tcW w:w="266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904FE0F" w14:textId="77777777" w:rsidR="004C3F26" w:rsidRDefault="004C3F26" w:rsidP="000D353B">
            <w:pPr>
              <w:jc w:val="center"/>
            </w:pPr>
            <w:r>
              <w:t>Componentes pedagógico-didácticos</w:t>
            </w:r>
          </w:p>
        </w:tc>
        <w:tc>
          <w:tcPr>
            <w:tcW w:w="59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F93607E" w14:textId="77777777" w:rsidR="004C3F26" w:rsidRDefault="004C3F26" w:rsidP="000D353B">
            <w:pPr>
              <w:jc w:val="center"/>
            </w:pPr>
            <w:r>
              <w:t>Aprendizajes esperados</w:t>
            </w:r>
          </w:p>
        </w:tc>
      </w:tr>
      <w:tr w:rsidR="004C3F26" w14:paraId="196458D1" w14:textId="77777777" w:rsidTr="000D353B">
        <w:trPr>
          <w:gridAfter w:val="1"/>
          <w:wAfter w:w="16" w:type="dxa"/>
          <w:trHeight w:val="1366"/>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hideMark/>
          </w:tcPr>
          <w:p w14:paraId="4C809E3A" w14:textId="77777777" w:rsidR="004C3F26" w:rsidRDefault="004C3F26" w:rsidP="000D353B">
            <w:pPr>
              <w:jc w:val="center"/>
              <w:rPr>
                <w:rStyle w:val="Referenciasutil"/>
              </w:rPr>
            </w:pPr>
            <w:r>
              <w:rPr>
                <w:rStyle w:val="Referenciasutil"/>
              </w:rPr>
              <w:t>Competencia motriz</w:t>
            </w:r>
          </w:p>
        </w:tc>
        <w:tc>
          <w:tcPr>
            <w:tcW w:w="2664" w:type="dxa"/>
            <w:tcBorders>
              <w:top w:val="dashSmallGap" w:sz="4" w:space="0" w:color="F4BB0B" w:themeColor="text2" w:themeShade="BF"/>
              <w:left w:val="dashSmallGap" w:sz="4" w:space="0" w:color="F4BB0B" w:themeColor="text2" w:themeShade="BF"/>
              <w:right w:val="dashSmallGap" w:sz="4" w:space="0" w:color="F4BB0B" w:themeColor="text2" w:themeShade="BF"/>
            </w:tcBorders>
          </w:tcPr>
          <w:p w14:paraId="7D42EB49" w14:textId="77777777" w:rsidR="004C3F26" w:rsidRDefault="004C3F26" w:rsidP="000D353B">
            <w:r>
              <w:t>Creatividad en la acción motriz</w:t>
            </w:r>
          </w:p>
        </w:tc>
        <w:tc>
          <w:tcPr>
            <w:tcW w:w="5976" w:type="dxa"/>
            <w:tcBorders>
              <w:top w:val="dashSmallGap" w:sz="4" w:space="0" w:color="F4BB0B" w:themeColor="text2" w:themeShade="BF"/>
              <w:left w:val="dashSmallGap" w:sz="4" w:space="0" w:color="F4BB0B" w:themeColor="text2" w:themeShade="BF"/>
              <w:right w:val="dashSmallGap" w:sz="4" w:space="0" w:color="F4BB0B" w:themeColor="text2" w:themeShade="BF"/>
            </w:tcBorders>
          </w:tcPr>
          <w:p w14:paraId="0B495605" w14:textId="77777777" w:rsidR="004C3F26" w:rsidRPr="005E50A1" w:rsidRDefault="004C3F26" w:rsidP="000D353B">
            <w:pPr>
              <w:pStyle w:val="VietaP2"/>
            </w:pPr>
            <w:r w:rsidRPr="005E50A1">
              <w:t>Pone a prueba sus respuestas motrices en actividades y juegos, individuales</w:t>
            </w:r>
            <w:r>
              <w:t xml:space="preserve"> </w:t>
            </w:r>
            <w:r w:rsidRPr="005E50A1">
              <w:t>y colectivos, con la intención de canalizar y expresar el gusto por moverse.</w:t>
            </w:r>
          </w:p>
          <w:p w14:paraId="1775B318" w14:textId="77777777" w:rsidR="004C3F26" w:rsidRPr="005E50A1" w:rsidRDefault="004C3F26" w:rsidP="000D353B">
            <w:pPr>
              <w:pStyle w:val="VietaP2"/>
            </w:pPr>
            <w:r w:rsidRPr="005E50A1">
              <w:t>Identifica las normas de convivencia en actividades y juegos, con el</w:t>
            </w:r>
            <w:r>
              <w:t xml:space="preserve"> </w:t>
            </w:r>
            <w:r w:rsidRPr="005E50A1">
              <w:t>propósito de asumir actitudes que fortalecen el respeto y la inclusión</w:t>
            </w:r>
            <w:r>
              <w:t xml:space="preserve"> </w:t>
            </w:r>
            <w:r w:rsidRPr="005E50A1">
              <w:t>de los demás.</w:t>
            </w:r>
          </w:p>
        </w:tc>
      </w:tr>
    </w:tbl>
    <w:p w14:paraId="39B00D23" w14:textId="77777777" w:rsidR="004C3F26" w:rsidRDefault="004C3F26" w:rsidP="004C3F26"/>
    <w:p w14:paraId="31F4CEEF" w14:textId="77777777" w:rsidR="004C3F26" w:rsidRDefault="004C3F26" w:rsidP="004C3F26"/>
    <w:p w14:paraId="17B36AC9" w14:textId="77777777" w:rsidR="004C3F26" w:rsidRDefault="004C3F26" w:rsidP="004C3F26">
      <w:pPr>
        <w:jc w:val="left"/>
        <w:rPr>
          <w:rFonts w:asciiTheme="majorHAnsi" w:eastAsiaTheme="majorEastAsia" w:hAnsiTheme="majorHAnsi" w:cstheme="majorBidi"/>
          <w:sz w:val="26"/>
          <w:szCs w:val="26"/>
        </w:rPr>
      </w:pPr>
      <w:r>
        <w:br w:type="page"/>
      </w:r>
    </w:p>
    <w:p w14:paraId="59147131" w14:textId="77777777" w:rsidR="004C3F26" w:rsidRDefault="004C3F26" w:rsidP="004C3F26">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4C3F26" w14:paraId="43B37311" w14:textId="77777777" w:rsidTr="000D353B">
        <w:tc>
          <w:tcPr>
            <w:tcW w:w="906" w:type="dxa"/>
            <w:tcBorders>
              <w:bottom w:val="double" w:sz="4" w:space="0" w:color="F8D35E" w:themeColor="text2"/>
            </w:tcBorders>
            <w:shd w:val="clear" w:color="auto" w:fill="F8D35E" w:themeFill="text2"/>
          </w:tcPr>
          <w:p w14:paraId="00474C48" w14:textId="77777777" w:rsidR="004C3F26" w:rsidRDefault="004C3F26" w:rsidP="000D353B">
            <w:pPr>
              <w:jc w:val="center"/>
            </w:pPr>
            <w:r>
              <w:t>Periodo</w:t>
            </w:r>
          </w:p>
          <w:p w14:paraId="4A4613B6" w14:textId="77777777" w:rsidR="004C3F26" w:rsidRDefault="004C3F26" w:rsidP="000D353B">
            <w:pPr>
              <w:jc w:val="center"/>
            </w:pPr>
            <w:r>
              <w:t>Lectivo</w:t>
            </w:r>
          </w:p>
        </w:tc>
        <w:tc>
          <w:tcPr>
            <w:tcW w:w="7187" w:type="dxa"/>
            <w:shd w:val="clear" w:color="auto" w:fill="F8D35E" w:themeFill="text2"/>
          </w:tcPr>
          <w:p w14:paraId="7D6F17BD" w14:textId="77777777" w:rsidR="004C3F26" w:rsidRDefault="004C3F26" w:rsidP="000D353B">
            <w:pPr>
              <w:jc w:val="center"/>
            </w:pPr>
            <w:r>
              <w:t>Actividades</w:t>
            </w:r>
          </w:p>
        </w:tc>
        <w:tc>
          <w:tcPr>
            <w:tcW w:w="1967" w:type="dxa"/>
            <w:shd w:val="clear" w:color="auto" w:fill="F8D35E" w:themeFill="text2"/>
          </w:tcPr>
          <w:p w14:paraId="29EEA818" w14:textId="77777777" w:rsidR="004C3F26" w:rsidRDefault="004C3F26" w:rsidP="000D353B">
            <w:pPr>
              <w:jc w:val="center"/>
            </w:pPr>
            <w:r>
              <w:t>Recursos</w:t>
            </w:r>
          </w:p>
        </w:tc>
      </w:tr>
      <w:tr w:rsidR="004C3F26" w14:paraId="07CA4DD8" w14:textId="77777777" w:rsidTr="000D353B">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6521E8D" w14:textId="77777777" w:rsidR="004C3F26" w:rsidRDefault="004C3F26" w:rsidP="000D353B">
            <w:pPr>
              <w:jc w:val="center"/>
            </w:pPr>
            <w:r>
              <w:t>1</w:t>
            </w:r>
          </w:p>
          <w:p w14:paraId="276AFD16" w14:textId="77777777" w:rsidR="004C3F26" w:rsidRDefault="004C3F26" w:rsidP="000D353B">
            <w:pPr>
              <w:jc w:val="center"/>
            </w:pPr>
          </w:p>
        </w:tc>
        <w:tc>
          <w:tcPr>
            <w:tcW w:w="7187" w:type="dxa"/>
            <w:tcBorders>
              <w:left w:val="double" w:sz="4" w:space="0" w:color="F8D35E" w:themeColor="text2"/>
            </w:tcBorders>
          </w:tcPr>
          <w:p w14:paraId="4E7C041E" w14:textId="77777777" w:rsidR="004C3F26" w:rsidRDefault="004C3F26" w:rsidP="000D353B">
            <w:pPr>
              <w:rPr>
                <w:rFonts w:asciiTheme="minorHAnsi" w:hAnsiTheme="minorHAnsi"/>
                <w:b/>
                <w:szCs w:val="20"/>
              </w:rPr>
            </w:pPr>
            <w:r>
              <w:rPr>
                <w:b/>
                <w:szCs w:val="20"/>
              </w:rPr>
              <w:t xml:space="preserve">Actividad: </w:t>
            </w:r>
          </w:p>
          <w:p w14:paraId="06B6C58C" w14:textId="77777777" w:rsidR="004C3F26" w:rsidRDefault="004C3F26" w:rsidP="000D353B">
            <w:r>
              <w:rPr>
                <w:u w:val="single"/>
              </w:rPr>
              <w:t>Organización del lugar:</w:t>
            </w:r>
            <w:r>
              <w:t xml:space="preserve"> en el patio no obstáculos </w:t>
            </w:r>
          </w:p>
          <w:p w14:paraId="2CC54CC0" w14:textId="77777777" w:rsidR="004C3F26" w:rsidRDefault="004C3F26" w:rsidP="000D353B">
            <w:pPr>
              <w:rPr>
                <w:b/>
                <w:szCs w:val="20"/>
              </w:rPr>
            </w:pPr>
            <w:r>
              <w:rPr>
                <w:b/>
                <w:szCs w:val="20"/>
              </w:rPr>
              <w:t xml:space="preserve">Inicio </w:t>
            </w:r>
          </w:p>
          <w:p w14:paraId="281E20C4" w14:textId="77777777" w:rsidR="004C3F26" w:rsidRDefault="004C3F26" w:rsidP="004C3F26">
            <w:pPr>
              <w:pStyle w:val="VietaP2"/>
            </w:pPr>
            <w:r>
              <w:t>Se realizarán ejercicios de calentamiento. Céfalo-caudal: se indicará a los alumnos el movimiento lento que realizarán en círculos desde la cabeza a los pies.</w:t>
            </w:r>
          </w:p>
          <w:p w14:paraId="26DBCFD4" w14:textId="77777777" w:rsidR="004C3F26" w:rsidRDefault="004C3F26" w:rsidP="004C3F26">
            <w:pPr>
              <w:pStyle w:val="VietaP2"/>
            </w:pPr>
            <w:r>
              <w:t>Próximo-distal: se indicará a los alumnos el movimiento lento que realizarán en círculos desde la parte central del cuerpo hacia la periferia.</w:t>
            </w:r>
          </w:p>
          <w:p w14:paraId="59C0BC93" w14:textId="77777777" w:rsidR="004C3F26" w:rsidRDefault="004C3F26" w:rsidP="004C3F26">
            <w:pPr>
              <w:pStyle w:val="VietaP2"/>
            </w:pPr>
            <w:r>
              <w:t xml:space="preserve">Se explicará a los alumnos la organización y reglas de la actividad.  </w:t>
            </w:r>
          </w:p>
          <w:p w14:paraId="520F34F5" w14:textId="77777777" w:rsidR="004C3F26" w:rsidRDefault="004C3F26" w:rsidP="000D353B">
            <w:pPr>
              <w:rPr>
                <w:b/>
                <w:szCs w:val="20"/>
              </w:rPr>
            </w:pPr>
            <w:r>
              <w:rPr>
                <w:b/>
                <w:szCs w:val="20"/>
              </w:rPr>
              <w:t xml:space="preserve">Desarrollo </w:t>
            </w:r>
          </w:p>
          <w:p w14:paraId="2C6F87E0" w14:textId="77777777" w:rsidR="004C3F26" w:rsidRDefault="004C3F26" w:rsidP="000D353B">
            <w:pPr>
              <w:pStyle w:val="VietaP2"/>
            </w:pPr>
            <w:r>
              <w:t>Explicar que cualquier juego para que tenga sentido necesita reglas, por lo que los niños aun sin saberlo están familiarizados con las reglas y su aceptación. Platicar con ellos sobre esto y que ellos mencionen algunas reglas que sepan de un juego que les guste y recordarles que el no cumplir una regla implica una penalización y que las reglas están hechas para hacer más justo el juego, donde los abusos y las trampas no pueden ser permitidos.</w:t>
            </w:r>
          </w:p>
          <w:p w14:paraId="4DBC734B" w14:textId="77777777" w:rsidR="004C3F26" w:rsidRDefault="004C3F26" w:rsidP="000D353B">
            <w:pPr>
              <w:pStyle w:val="VietaP2"/>
            </w:pPr>
            <w:r>
              <w:t>Los alumnos propondrán juegos en donde debe haber normas o reglamentos, por ejemplo, STOP.</w:t>
            </w:r>
          </w:p>
          <w:p w14:paraId="519FD2B2" w14:textId="77777777" w:rsidR="004C3F26" w:rsidRDefault="004C3F26" w:rsidP="004C3F26">
            <w:pPr>
              <w:pStyle w:val="VietaP2"/>
            </w:pPr>
            <w:r>
              <w:t>Los alumnos organizados en 2 equipos realizaran el siguiente recorrido.</w:t>
            </w:r>
          </w:p>
          <w:p w14:paraId="7B62D751" w14:textId="77777777" w:rsidR="004C3F26" w:rsidRDefault="004C3F26" w:rsidP="004C3F26">
            <w:pPr>
              <w:pStyle w:val="VietaP2"/>
              <w:numPr>
                <w:ilvl w:val="1"/>
                <w:numId w:val="2"/>
              </w:numPr>
            </w:pPr>
            <w:r>
              <w:t>Inician 2 alumnos de cada equipo una vez que el alumno complete la estación 1 puede salir el siguiente integrante del equipo y así sucesivamente.</w:t>
            </w:r>
          </w:p>
          <w:p w14:paraId="19EB4AC5" w14:textId="77777777" w:rsidR="004C3F26" w:rsidRDefault="004C3F26" w:rsidP="004C3F26">
            <w:pPr>
              <w:pStyle w:val="VietaP2"/>
              <w:numPr>
                <w:ilvl w:val="1"/>
                <w:numId w:val="2"/>
              </w:numPr>
            </w:pPr>
            <w:r>
              <w:t>Estación 1: camino trazado por un listón. Los alumnos botan una pelota siguiendo la ruta marcada.</w:t>
            </w:r>
          </w:p>
          <w:p w14:paraId="72A02348" w14:textId="77777777" w:rsidR="004C3F26" w:rsidRDefault="004C3F26" w:rsidP="004C3F26">
            <w:pPr>
              <w:pStyle w:val="VietaP2"/>
              <w:numPr>
                <w:ilvl w:val="1"/>
                <w:numId w:val="2"/>
              </w:numPr>
            </w:pPr>
            <w:r>
              <w:t>Estacio 2: dos líneas en zigzag de aproximadamente 2 metros. Los alumnos deberán recorrer la línea saltando con un pie</w:t>
            </w:r>
          </w:p>
          <w:p w14:paraId="04767872" w14:textId="77777777" w:rsidR="004C3F26" w:rsidRDefault="004C3F26" w:rsidP="004C3F26">
            <w:pPr>
              <w:pStyle w:val="VietaP2"/>
              <w:numPr>
                <w:ilvl w:val="1"/>
                <w:numId w:val="2"/>
              </w:numPr>
            </w:pPr>
            <w:r>
              <w:t>Estación 3: dos aros suspendidos. Los alumnos encestan la pelota.</w:t>
            </w:r>
          </w:p>
          <w:p w14:paraId="4FF7677C" w14:textId="77777777" w:rsidR="004C3F26" w:rsidRDefault="004C3F26" w:rsidP="004C3F26">
            <w:pPr>
              <w:pStyle w:val="VietaP2"/>
              <w:numPr>
                <w:ilvl w:val="1"/>
                <w:numId w:val="2"/>
              </w:numPr>
              <w:tabs>
                <w:tab w:val="left" w:pos="3000"/>
              </w:tabs>
            </w:pPr>
            <w:r>
              <w:t>Estación 4: dos líneas zigzag. Los alumnos deberán caminar por la línea con la pelota entre las piernas.</w:t>
            </w:r>
          </w:p>
          <w:p w14:paraId="6149D11E" w14:textId="77777777" w:rsidR="004C3F26" w:rsidRDefault="004C3F26" w:rsidP="000D353B">
            <w:pPr>
              <w:pStyle w:val="VietaP2"/>
            </w:pPr>
            <w:r>
              <w:t>Volver a platicar con ellos sobre dar el mejor esfuerzo y reconocer a sus compañeros cuando lo hagan.</w:t>
            </w:r>
          </w:p>
          <w:p w14:paraId="67E85A44" w14:textId="77777777" w:rsidR="004C3F26" w:rsidRDefault="004C3F26" w:rsidP="000D353B">
            <w:pPr>
              <w:rPr>
                <w:b/>
                <w:szCs w:val="20"/>
              </w:rPr>
            </w:pPr>
            <w:r>
              <w:rPr>
                <w:b/>
                <w:szCs w:val="20"/>
              </w:rPr>
              <w:t xml:space="preserve">Cierre </w:t>
            </w:r>
          </w:p>
          <w:p w14:paraId="57DBD1E5" w14:textId="77777777" w:rsidR="004C3F26" w:rsidRDefault="004C3F26" w:rsidP="004C3F26">
            <w:pPr>
              <w:pStyle w:val="VietaP2"/>
            </w:pPr>
            <w:r>
              <w:t>Se realizarán ejercicios de enfriamiento y estiramiento, estarán relajados observando el cielo, moviendo sus extremidades de forma suave, realizarán estiramiento de sus extremidades, haciendo énfasis en las partes trabajadas en la sesión</w:t>
            </w:r>
          </w:p>
          <w:p w14:paraId="27102D50" w14:textId="77777777" w:rsidR="004C3F26" w:rsidRDefault="004C3F26" w:rsidP="000D353B"/>
        </w:tc>
        <w:tc>
          <w:tcPr>
            <w:tcW w:w="1967" w:type="dxa"/>
          </w:tcPr>
          <w:p w14:paraId="32A717DA" w14:textId="77777777" w:rsidR="004C3F26" w:rsidRDefault="004C3F26" w:rsidP="004C3F26">
            <w:pPr>
              <w:pStyle w:val="VietaP2"/>
            </w:pPr>
            <w:r>
              <w:t>Listones</w:t>
            </w:r>
          </w:p>
          <w:p w14:paraId="4F4ACC1A" w14:textId="77777777" w:rsidR="004C3F26" w:rsidRDefault="004C3F26" w:rsidP="004C3F26">
            <w:pPr>
              <w:pStyle w:val="VietaP2"/>
            </w:pPr>
            <w:r>
              <w:t>Pelota</w:t>
            </w:r>
          </w:p>
          <w:p w14:paraId="0384ED59" w14:textId="77777777" w:rsidR="004C3F26" w:rsidRDefault="004C3F26" w:rsidP="004C3F26">
            <w:pPr>
              <w:pStyle w:val="VietaP2"/>
            </w:pPr>
            <w:r>
              <w:t>Gises</w:t>
            </w:r>
          </w:p>
          <w:p w14:paraId="1D921207" w14:textId="77777777" w:rsidR="004C3F26" w:rsidRDefault="004C3F26" w:rsidP="000D353B">
            <w:pPr>
              <w:pStyle w:val="VietaP2"/>
            </w:pPr>
            <w:r>
              <w:t>Aros</w:t>
            </w:r>
          </w:p>
        </w:tc>
      </w:tr>
    </w:tbl>
    <w:p w14:paraId="77190CE4" w14:textId="77777777" w:rsidR="004C3F26" w:rsidRDefault="004C3F26" w:rsidP="004C3F26">
      <w:pPr>
        <w:jc w:val="left"/>
        <w:rPr>
          <w:rFonts w:asciiTheme="majorHAnsi" w:eastAsiaTheme="majorEastAsia" w:hAnsiTheme="majorHAnsi" w:cstheme="majorBidi"/>
          <w:smallCaps/>
          <w:color w:val="242302" w:themeColor="background2" w:themeShade="1A"/>
          <w:sz w:val="24"/>
          <w:szCs w:val="32"/>
        </w:rPr>
      </w:pPr>
    </w:p>
    <w:p w14:paraId="1710743A" w14:textId="77777777" w:rsidR="004C3F26" w:rsidRDefault="004C3F26" w:rsidP="004C3F26">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4C3F26" w14:paraId="22C37C04" w14:textId="77777777" w:rsidTr="000D353B">
        <w:tc>
          <w:tcPr>
            <w:tcW w:w="5035" w:type="dxa"/>
            <w:shd w:val="clear" w:color="auto" w:fill="F8D35E" w:themeFill="text2"/>
          </w:tcPr>
          <w:p w14:paraId="6D479009" w14:textId="77777777" w:rsidR="004C3F26" w:rsidRDefault="004C3F26" w:rsidP="000D353B">
            <w:pPr>
              <w:jc w:val="center"/>
            </w:pPr>
            <w:r w:rsidRPr="00B24CC1">
              <w:t>Aspectos que evaluar</w:t>
            </w:r>
          </w:p>
        </w:tc>
        <w:tc>
          <w:tcPr>
            <w:tcW w:w="5035" w:type="dxa"/>
            <w:shd w:val="clear" w:color="auto" w:fill="F8D35E" w:themeFill="text2"/>
          </w:tcPr>
          <w:p w14:paraId="6D6DA799" w14:textId="77777777" w:rsidR="004C3F26" w:rsidRDefault="004C3F26" w:rsidP="000D353B">
            <w:pPr>
              <w:jc w:val="center"/>
            </w:pPr>
            <w:r w:rsidRPr="00DE6351">
              <w:t>Estrategias</w:t>
            </w:r>
            <w:r w:rsidRPr="00691226">
              <w:rPr>
                <w:lang w:eastAsia="es-MX"/>
              </w:rPr>
              <w:t xml:space="preserve"> de evaluación</w:t>
            </w:r>
          </w:p>
        </w:tc>
      </w:tr>
      <w:tr w:rsidR="004C3F26" w14:paraId="09331ABB" w14:textId="77777777" w:rsidTr="000D353B">
        <w:tc>
          <w:tcPr>
            <w:tcW w:w="5035" w:type="dxa"/>
          </w:tcPr>
          <w:p w14:paraId="40795A6D" w14:textId="77777777" w:rsidR="004C3F26" w:rsidRDefault="004C3F26" w:rsidP="000D353B">
            <w:pPr>
              <w:pStyle w:val="VietaP2"/>
              <w:rPr>
                <w:lang w:eastAsia="es-MX"/>
              </w:rPr>
            </w:pPr>
            <w:r>
              <w:rPr>
                <w:lang w:eastAsia="es-MX"/>
              </w:rPr>
              <w:t>Integración a las actividades colaborativas</w:t>
            </w:r>
          </w:p>
          <w:p w14:paraId="0A8EF18D" w14:textId="77777777" w:rsidR="004C3F26" w:rsidRPr="003E5B12" w:rsidRDefault="004C3F26" w:rsidP="000D353B">
            <w:pPr>
              <w:pStyle w:val="VietaP2"/>
              <w:rPr>
                <w:lang w:eastAsia="es-MX"/>
              </w:rPr>
            </w:pPr>
            <w:r>
              <w:rPr>
                <w:lang w:eastAsia="es-MX"/>
              </w:rPr>
              <w:t xml:space="preserve">Atención a las instrucciones que se dan. </w:t>
            </w:r>
          </w:p>
          <w:p w14:paraId="28D55B8E" w14:textId="77777777" w:rsidR="004C3F26" w:rsidRDefault="004C3F26" w:rsidP="000D353B">
            <w:pPr>
              <w:pStyle w:val="VietaP2"/>
            </w:pPr>
            <w:r w:rsidRPr="003E5B12">
              <w:rPr>
                <w:lang w:eastAsia="es-MX"/>
              </w:rPr>
              <w:t>Participación en las actividades</w:t>
            </w:r>
          </w:p>
        </w:tc>
        <w:tc>
          <w:tcPr>
            <w:tcW w:w="5035" w:type="dxa"/>
          </w:tcPr>
          <w:p w14:paraId="1C262C4E" w14:textId="77777777" w:rsidR="004C3F26" w:rsidRPr="000E1E88" w:rsidRDefault="004C3F26" w:rsidP="000D353B">
            <w:pPr>
              <w:pStyle w:val="VietaP2"/>
            </w:pPr>
            <w:r w:rsidRPr="000E1E88">
              <w:t xml:space="preserve">Evidencias </w:t>
            </w:r>
          </w:p>
          <w:p w14:paraId="7F7E7E61" w14:textId="77777777" w:rsidR="004C3F26" w:rsidRPr="000E1E88" w:rsidRDefault="004C3F26" w:rsidP="000D353B">
            <w:pPr>
              <w:pStyle w:val="VietaP2"/>
            </w:pPr>
            <w:r w:rsidRPr="000E1E88">
              <w:t xml:space="preserve">Lista de </w:t>
            </w:r>
            <w:r>
              <w:t>aprendizajes esperados</w:t>
            </w:r>
          </w:p>
          <w:p w14:paraId="32C34B78" w14:textId="77777777" w:rsidR="004C3F26" w:rsidRDefault="004C3F26" w:rsidP="000D353B">
            <w:pPr>
              <w:pStyle w:val="VietaP2"/>
            </w:pPr>
            <w:r w:rsidRPr="000E1E88">
              <w:t xml:space="preserve">Diario de </w:t>
            </w:r>
            <w:r>
              <w:t>trabajo</w:t>
            </w:r>
          </w:p>
        </w:tc>
      </w:tr>
      <w:tr w:rsidR="004C3F26" w14:paraId="5DF149D7" w14:textId="77777777" w:rsidTr="000D353B">
        <w:tc>
          <w:tcPr>
            <w:tcW w:w="10070" w:type="dxa"/>
            <w:gridSpan w:val="2"/>
            <w:shd w:val="clear" w:color="auto" w:fill="F8D35E" w:themeFill="text2"/>
          </w:tcPr>
          <w:p w14:paraId="08952D23" w14:textId="77777777" w:rsidR="004C3F26" w:rsidRPr="003E5B12" w:rsidRDefault="004C3F26" w:rsidP="000D353B">
            <w:pPr>
              <w:jc w:val="center"/>
              <w:rPr>
                <w:lang w:eastAsia="es-MX"/>
              </w:rPr>
            </w:pPr>
            <w:r>
              <w:rPr>
                <w:lang w:eastAsia="es-MX"/>
              </w:rPr>
              <w:t xml:space="preserve">Criterios de evaluación </w:t>
            </w:r>
          </w:p>
        </w:tc>
      </w:tr>
      <w:tr w:rsidR="004C3F26" w14:paraId="38A757E8" w14:textId="77777777" w:rsidTr="000D353B">
        <w:tc>
          <w:tcPr>
            <w:tcW w:w="10070" w:type="dxa"/>
            <w:gridSpan w:val="2"/>
            <w:shd w:val="clear" w:color="auto" w:fill="FFFFFF" w:themeFill="background1"/>
          </w:tcPr>
          <w:p w14:paraId="0CAAAACE" w14:textId="77777777" w:rsidR="004C3F26" w:rsidRDefault="004C3F26" w:rsidP="000D353B">
            <w:pPr>
              <w:pStyle w:val="VietaP2"/>
            </w:pPr>
            <w:r>
              <w:t>Logro de los a</w:t>
            </w:r>
            <w:r w:rsidRPr="003B6706">
              <w:t xml:space="preserve">prendizajes esperados </w:t>
            </w:r>
          </w:p>
          <w:p w14:paraId="0A675151" w14:textId="77777777" w:rsidR="004C3F26" w:rsidRPr="003E5B12" w:rsidRDefault="004C3F26" w:rsidP="000D353B">
            <w:pPr>
              <w:jc w:val="center"/>
              <w:rPr>
                <w:lang w:eastAsia="es-MX"/>
              </w:rPr>
            </w:pPr>
          </w:p>
        </w:tc>
      </w:tr>
      <w:tr w:rsidR="004C3F26" w14:paraId="7E13D90C" w14:textId="77777777" w:rsidTr="000D353B">
        <w:tc>
          <w:tcPr>
            <w:tcW w:w="10070" w:type="dxa"/>
            <w:gridSpan w:val="2"/>
            <w:shd w:val="clear" w:color="auto" w:fill="F8D35E" w:themeFill="text2"/>
          </w:tcPr>
          <w:p w14:paraId="06E44410" w14:textId="77777777" w:rsidR="004C3F26" w:rsidRPr="00002262" w:rsidRDefault="004C3F26" w:rsidP="000D353B">
            <w:pPr>
              <w:jc w:val="center"/>
            </w:pPr>
            <w:r w:rsidRPr="003E5B12">
              <w:rPr>
                <w:lang w:eastAsia="es-MX"/>
              </w:rPr>
              <w:t>Evidencias obtenidas</w:t>
            </w:r>
          </w:p>
        </w:tc>
      </w:tr>
      <w:tr w:rsidR="004C3F26" w14:paraId="2F554EE3" w14:textId="77777777" w:rsidTr="000D353B">
        <w:tc>
          <w:tcPr>
            <w:tcW w:w="10070" w:type="dxa"/>
            <w:gridSpan w:val="2"/>
          </w:tcPr>
          <w:p w14:paraId="5A7AAD40" w14:textId="77777777" w:rsidR="004C3F26" w:rsidRDefault="004C3F26" w:rsidP="000D353B">
            <w:pPr>
              <w:pStyle w:val="VietaP2"/>
              <w:numPr>
                <w:ilvl w:val="0"/>
                <w:numId w:val="0"/>
              </w:numPr>
              <w:ind w:left="103"/>
            </w:pPr>
          </w:p>
        </w:tc>
      </w:tr>
    </w:tbl>
    <w:p w14:paraId="27CD9624" w14:textId="77777777" w:rsidR="00BC4BDB" w:rsidRDefault="00BC4BDB" w:rsidP="00BC4BDB">
      <w:pPr>
        <w:jc w:val="left"/>
      </w:pPr>
    </w:p>
    <w:p w14:paraId="1505A4A5"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489FEF3" w14:textId="2E59CCE4" w:rsidR="00BC4BDB" w:rsidRDefault="00BC4BDB" w:rsidP="00BC4BDB">
      <w:pPr>
        <w:pStyle w:val="Ttulo1"/>
      </w:pPr>
      <w:r>
        <w:lastRenderedPageBreak/>
        <w:t>A</w:t>
      </w:r>
      <w:r w:rsidR="005E50A1">
        <w:t>utonomía Curricular</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0D353B" w14:paraId="22CD6111" w14:textId="77777777" w:rsidTr="000D353B">
        <w:tc>
          <w:tcPr>
            <w:tcW w:w="1678" w:type="dxa"/>
            <w:shd w:val="clear" w:color="auto" w:fill="F8D35E" w:themeFill="text2"/>
          </w:tcPr>
          <w:p w14:paraId="2DCE567A" w14:textId="77777777" w:rsidR="000D353B" w:rsidRPr="008E135A" w:rsidRDefault="000D353B" w:rsidP="000D353B">
            <w:pPr>
              <w:rPr>
                <w:b/>
              </w:rPr>
            </w:pPr>
            <w:r w:rsidRPr="008E135A">
              <w:rPr>
                <w:b/>
              </w:rPr>
              <w:t>Á</w:t>
            </w:r>
            <w:r>
              <w:rPr>
                <w:b/>
              </w:rPr>
              <w:t>mbito:</w:t>
            </w:r>
          </w:p>
        </w:tc>
        <w:tc>
          <w:tcPr>
            <w:tcW w:w="5005" w:type="dxa"/>
            <w:shd w:val="clear" w:color="auto" w:fill="FFFFFF" w:themeFill="background1"/>
          </w:tcPr>
          <w:p w14:paraId="5FD8415D" w14:textId="77777777" w:rsidR="000D353B" w:rsidRPr="008E135A" w:rsidRDefault="000D353B" w:rsidP="000D353B">
            <w:r>
              <w:t>Nuevos contenidos relevantes</w:t>
            </w:r>
          </w:p>
        </w:tc>
        <w:tc>
          <w:tcPr>
            <w:tcW w:w="1246" w:type="dxa"/>
            <w:shd w:val="clear" w:color="auto" w:fill="F8D35E" w:themeFill="text2"/>
          </w:tcPr>
          <w:p w14:paraId="06506BB9" w14:textId="77777777" w:rsidR="000D353B" w:rsidRPr="008E135A" w:rsidRDefault="000D353B" w:rsidP="000D353B">
            <w:pPr>
              <w:rPr>
                <w:b/>
              </w:rPr>
            </w:pPr>
            <w:r w:rsidRPr="008E135A">
              <w:rPr>
                <w:b/>
              </w:rPr>
              <w:t>Grado</w:t>
            </w:r>
            <w:r>
              <w:rPr>
                <w:b/>
              </w:rPr>
              <w:t>:</w:t>
            </w:r>
            <w:r w:rsidRPr="008E135A">
              <w:rPr>
                <w:b/>
              </w:rPr>
              <w:t xml:space="preserve"> </w:t>
            </w:r>
          </w:p>
        </w:tc>
        <w:tc>
          <w:tcPr>
            <w:tcW w:w="2135" w:type="dxa"/>
            <w:shd w:val="clear" w:color="auto" w:fill="FFFFFF" w:themeFill="background1"/>
          </w:tcPr>
          <w:p w14:paraId="56415100" w14:textId="29977B13" w:rsidR="000D353B" w:rsidRDefault="000D353B" w:rsidP="000D353B">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D353B" w14:paraId="1FB21860" w14:textId="77777777" w:rsidTr="000D3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3C118A84" w14:textId="77777777" w:rsidR="000D353B" w:rsidRPr="008C0A37" w:rsidRDefault="000D353B" w:rsidP="000D353B">
            <w:pPr>
              <w:rPr>
                <w:rStyle w:val="Textoennegrita"/>
              </w:rPr>
            </w:pPr>
            <w:r>
              <w:rPr>
                <w:rStyle w:val="Textoennegrita"/>
              </w:rPr>
              <w:t xml:space="preserve">Bloque </w:t>
            </w:r>
          </w:p>
        </w:tc>
        <w:tc>
          <w:tcPr>
            <w:tcW w:w="4962" w:type="dxa"/>
            <w:gridSpan w:val="2"/>
            <w:shd w:val="clear" w:color="auto" w:fill="F8D35E" w:themeFill="text2"/>
          </w:tcPr>
          <w:p w14:paraId="07FBAC6B" w14:textId="77777777" w:rsidR="000D353B" w:rsidRPr="008C0A37" w:rsidRDefault="000D353B" w:rsidP="000D353B">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Taller</w:t>
            </w:r>
          </w:p>
        </w:tc>
        <w:tc>
          <w:tcPr>
            <w:tcW w:w="3412" w:type="dxa"/>
            <w:shd w:val="clear" w:color="auto" w:fill="F8D35E" w:themeFill="text2"/>
          </w:tcPr>
          <w:p w14:paraId="5D123CC4" w14:textId="77777777" w:rsidR="000D353B" w:rsidRPr="00C56E45" w:rsidRDefault="000D353B" w:rsidP="000D353B">
            <w:pPr>
              <w:cnfStyle w:val="100000000000" w:firstRow="1" w:lastRow="0" w:firstColumn="0" w:lastColumn="0" w:oddVBand="0" w:evenVBand="0" w:oddHBand="0" w:evenHBand="0" w:firstRowFirstColumn="0" w:firstRowLastColumn="0" w:lastRowFirstColumn="0" w:lastRowLastColumn="0"/>
            </w:pPr>
            <w:r w:rsidRPr="00C56E45">
              <w:t>Temporalidad</w:t>
            </w:r>
          </w:p>
        </w:tc>
      </w:tr>
      <w:tr w:rsidR="000D353B" w14:paraId="7DAAE6E0" w14:textId="77777777" w:rsidTr="000D353B">
        <w:tc>
          <w:tcPr>
            <w:cnfStyle w:val="001000000000" w:firstRow="0" w:lastRow="0" w:firstColumn="1" w:lastColumn="0" w:oddVBand="0" w:evenVBand="0" w:oddHBand="0" w:evenHBand="0" w:firstRowFirstColumn="0" w:firstRowLastColumn="0" w:lastRowFirstColumn="0" w:lastRowLastColumn="0"/>
            <w:tcW w:w="1696" w:type="dxa"/>
          </w:tcPr>
          <w:p w14:paraId="0E5DE74E" w14:textId="77777777" w:rsidR="000D353B" w:rsidRPr="002E253B" w:rsidRDefault="000D353B" w:rsidP="000D353B">
            <w:pPr>
              <w:rPr>
                <w:b w:val="0"/>
              </w:rPr>
            </w:pPr>
            <w:r>
              <w:rPr>
                <w:b w:val="0"/>
              </w:rPr>
              <w:t>3</w:t>
            </w:r>
          </w:p>
        </w:tc>
        <w:tc>
          <w:tcPr>
            <w:tcW w:w="4962" w:type="dxa"/>
            <w:gridSpan w:val="2"/>
          </w:tcPr>
          <w:p w14:paraId="437F594D" w14:textId="77777777" w:rsidR="000D353B" w:rsidRPr="007C2C48" w:rsidRDefault="000D353B" w:rsidP="000D353B">
            <w:pPr>
              <w:cnfStyle w:val="000000000000" w:firstRow="0" w:lastRow="0" w:firstColumn="0" w:lastColumn="0" w:oddVBand="0" w:evenVBand="0" w:oddHBand="0" w:evenHBand="0" w:firstRowFirstColumn="0" w:firstRowLastColumn="0" w:lastRowFirstColumn="0" w:lastRowLastColumn="0"/>
            </w:pPr>
            <w:r>
              <w:t xml:space="preserve">Educación Financiera </w:t>
            </w:r>
          </w:p>
        </w:tc>
        <w:tc>
          <w:tcPr>
            <w:tcW w:w="3412" w:type="dxa"/>
          </w:tcPr>
          <w:p w14:paraId="0791C122" w14:textId="0DA3303F" w:rsidR="000D353B" w:rsidRDefault="000D353B" w:rsidP="000D353B">
            <w:pPr>
              <w:cnfStyle w:val="000000000000" w:firstRow="0" w:lastRow="0" w:firstColumn="0" w:lastColumn="0" w:oddVBand="0" w:evenVBand="0" w:oddHBand="0" w:evenHBand="0" w:firstRowFirstColumn="0" w:firstRowLastColumn="0" w:lastRowFirstColumn="0" w:lastRowLastColumn="0"/>
            </w:pPr>
            <w:r w:rsidRPr="008933BD">
              <w:rPr>
                <w:b/>
              </w:rPr>
              <w:t xml:space="preserve">Semana </w:t>
            </w:r>
            <w:r>
              <w:rPr>
                <w:b/>
              </w:rPr>
              <w:t>34</w:t>
            </w:r>
          </w:p>
        </w:tc>
      </w:tr>
      <w:tr w:rsidR="000D353B" w14:paraId="714665B3"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068220D" w14:textId="77777777" w:rsidR="000D353B" w:rsidRPr="003E40C9" w:rsidRDefault="000D353B" w:rsidP="000D353B">
            <w:r>
              <w:t>Propósito para los estudiantes:</w:t>
            </w:r>
          </w:p>
        </w:tc>
        <w:tc>
          <w:tcPr>
            <w:tcW w:w="7665" w:type="dxa"/>
            <w:gridSpan w:val="2"/>
          </w:tcPr>
          <w:p w14:paraId="55EF1E2B" w14:textId="77777777" w:rsidR="000D353B" w:rsidRDefault="000D353B" w:rsidP="000D353B">
            <w:pPr>
              <w:pStyle w:val="VietaP2"/>
              <w:cnfStyle w:val="000000000000" w:firstRow="0" w:lastRow="0" w:firstColumn="0" w:lastColumn="0" w:oddVBand="0" w:evenVBand="0" w:oddHBand="0" w:evenHBand="0" w:firstRowFirstColumn="0" w:firstRowLastColumn="0" w:lastRowFirstColumn="0" w:lastRowLastColumn="0"/>
            </w:pPr>
            <w:r>
              <w:t>Reconocer sus fortalezas y oportunidades para seguir aprendiendo.</w:t>
            </w:r>
          </w:p>
          <w:p w14:paraId="51654278" w14:textId="77777777" w:rsidR="000D353B" w:rsidRDefault="000D353B" w:rsidP="000D353B">
            <w:pPr>
              <w:pStyle w:val="VietaP2"/>
              <w:cnfStyle w:val="000000000000" w:firstRow="0" w:lastRow="0" w:firstColumn="0" w:lastColumn="0" w:oddVBand="0" w:evenVBand="0" w:oddHBand="0" w:evenHBand="0" w:firstRowFirstColumn="0" w:firstRowLastColumn="0" w:lastRowFirstColumn="0" w:lastRowLastColumn="0"/>
            </w:pPr>
            <w:r>
              <w:t>Garantizar su derecho a participar, a ser escuchado y tenido en cuenta en la conformación de la oferta de Autonomía curricular.</w:t>
            </w:r>
          </w:p>
          <w:p w14:paraId="34B3D02F" w14:textId="77777777" w:rsidR="000D353B" w:rsidRPr="003E40C9" w:rsidRDefault="000D353B" w:rsidP="000D353B">
            <w:pPr>
              <w:pStyle w:val="VietaP2"/>
              <w:cnfStyle w:val="000000000000" w:firstRow="0" w:lastRow="0" w:firstColumn="0" w:lastColumn="0" w:oddVBand="0" w:evenVBand="0" w:oddHBand="0" w:evenHBand="0" w:firstRowFirstColumn="0" w:firstRowLastColumn="0" w:lastRowFirstColumn="0" w:lastRowLastColumn="0"/>
            </w:pPr>
            <w:r>
              <w:t>Tener información acerca de las maneras en las que sus opiniones fueron valoradas y consideradas para conformar la oferta curricular.</w:t>
            </w:r>
          </w:p>
        </w:tc>
      </w:tr>
      <w:tr w:rsidR="000D353B" w14:paraId="22DF89B9"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4B880EF" w14:textId="77777777" w:rsidR="000D353B" w:rsidRPr="003E40C9" w:rsidRDefault="000D353B" w:rsidP="000D353B">
            <w:r>
              <w:t>Propósito para los profesores:</w:t>
            </w:r>
          </w:p>
        </w:tc>
        <w:tc>
          <w:tcPr>
            <w:tcW w:w="7665" w:type="dxa"/>
            <w:gridSpan w:val="2"/>
          </w:tcPr>
          <w:p w14:paraId="253722DF" w14:textId="77777777" w:rsidR="000D353B" w:rsidRDefault="000D353B" w:rsidP="000D353B">
            <w:pPr>
              <w:pStyle w:val="VietaP2"/>
              <w:cnfStyle w:val="000000000000" w:firstRow="0" w:lastRow="0" w:firstColumn="0" w:lastColumn="0" w:oddVBand="0" w:evenVBand="0" w:oddHBand="0" w:evenHBand="0" w:firstRowFirstColumn="0" w:firstRowLastColumn="0" w:lastRowFirstColumn="0" w:lastRowLastColumn="0"/>
              <w:rPr>
                <w:b/>
                <w:bCs/>
              </w:rPr>
            </w:pPr>
            <w:r>
              <w:t>Movilizar todas sus potencialidades para innovar y generar ambientes de aprendizaje con diversidad de contextos.</w:t>
            </w:r>
          </w:p>
          <w:p w14:paraId="4F419AE1" w14:textId="77777777" w:rsidR="000D353B" w:rsidRPr="003E40C9" w:rsidRDefault="000D353B" w:rsidP="000D353B">
            <w:pPr>
              <w:pStyle w:val="VietaP2"/>
              <w:cnfStyle w:val="000000000000" w:firstRow="0" w:lastRow="0" w:firstColumn="0" w:lastColumn="0" w:oddVBand="0" w:evenVBand="0" w:oddHBand="0" w:evenHBand="0" w:firstRowFirstColumn="0" w:firstRowLastColumn="0" w:lastRowFirstColumn="0" w:lastRowLastColumn="0"/>
            </w:pPr>
            <w:r>
              <w:t>Desarrollar diversas estrategias de intervención docente que les permitan trabajar simultáneamente con alumnos de diferentes edades y grados escolares.</w:t>
            </w:r>
          </w:p>
        </w:tc>
      </w:tr>
      <w:tr w:rsidR="000D353B" w14:paraId="6A64FE91"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4B34BD4" w14:textId="77777777" w:rsidR="000D353B" w:rsidRDefault="000D353B" w:rsidP="000D353B">
            <w:r>
              <w:t>Propósito para la escuela:</w:t>
            </w:r>
          </w:p>
        </w:tc>
        <w:tc>
          <w:tcPr>
            <w:tcW w:w="7665" w:type="dxa"/>
            <w:gridSpan w:val="2"/>
          </w:tcPr>
          <w:p w14:paraId="1D710B1D" w14:textId="77777777" w:rsidR="000D353B" w:rsidRDefault="000D353B" w:rsidP="000D353B">
            <w:pPr>
              <w:pStyle w:val="VietaP2"/>
              <w:cnfStyle w:val="000000000000" w:firstRow="0" w:lastRow="0" w:firstColumn="0" w:lastColumn="0" w:oddVBand="0" w:evenVBand="0" w:oddHBand="0" w:evenHBand="0" w:firstRowFirstColumn="0" w:firstRowLastColumn="0" w:lastRowFirstColumn="0" w:lastRowLastColumn="0"/>
              <w:rPr>
                <w:b/>
                <w:bCs/>
              </w:rPr>
            </w:pPr>
            <w:r>
              <w:t>Garantizar la existencia y puesta en práctica de mecanismos de consulta, decisión, información y evaluación para detectar intereses y necesidades de los alumnos, así como para definir la oferta curricular.</w:t>
            </w:r>
          </w:p>
          <w:p w14:paraId="14C41E32" w14:textId="77777777" w:rsidR="000D353B" w:rsidRDefault="000D353B" w:rsidP="000D353B">
            <w:pPr>
              <w:pStyle w:val="VietaP2"/>
              <w:cnfStyle w:val="000000000000" w:firstRow="0" w:lastRow="0" w:firstColumn="0" w:lastColumn="0" w:oddVBand="0" w:evenVBand="0" w:oddHBand="0" w:evenHBand="0" w:firstRowFirstColumn="0" w:firstRowLastColumn="0" w:lastRowFirstColumn="0" w:lastRowLastColumn="0"/>
              <w:rPr>
                <w:b/>
                <w:bCs/>
              </w:rPr>
            </w:pPr>
            <w:r>
              <w:t>Atender las necesidades educativas específicas de los estudiantes y, escuchar sus consideraciones e informarlos con transparencia sobre las decisiones.</w:t>
            </w:r>
          </w:p>
          <w:p w14:paraId="42C722A8" w14:textId="77777777" w:rsidR="000D353B" w:rsidRDefault="000D353B" w:rsidP="000D353B">
            <w:pPr>
              <w:pStyle w:val="VietaP2"/>
              <w:cnfStyle w:val="000000000000" w:firstRow="0" w:lastRow="0" w:firstColumn="0" w:lastColumn="0" w:oddVBand="0" w:evenVBand="0" w:oddHBand="0" w:evenHBand="0" w:firstRowFirstColumn="0" w:firstRowLastColumn="0" w:lastRowFirstColumn="0" w:lastRowLastColumn="0"/>
              <w:rPr>
                <w:b/>
                <w:bCs/>
              </w:rPr>
            </w:pPr>
            <w:r>
              <w:t>Sentar las bases para que se fortalezca el trabajo colaborativo y colegiado, el aprendizaje entre pares y la innovación.</w:t>
            </w:r>
          </w:p>
          <w:p w14:paraId="6C894D3D" w14:textId="77777777" w:rsidR="000D353B" w:rsidRPr="00AD3039" w:rsidRDefault="000D353B" w:rsidP="000D353B">
            <w:pPr>
              <w:pStyle w:val="VietaP2"/>
              <w:cnfStyle w:val="000000000000" w:firstRow="0" w:lastRow="0" w:firstColumn="0" w:lastColumn="0" w:oddVBand="0" w:evenVBand="0" w:oddHBand="0" w:evenHBand="0" w:firstRowFirstColumn="0" w:firstRowLastColumn="0" w:lastRowFirstColumn="0" w:lastRowLastColumn="0"/>
            </w:pPr>
            <w:r>
              <w:t>Involucrar a los padres de familia para establecer estrategias que permitan reconocer los intereses y necesidades de los estudiantes y posibiliten su integración independientemente de su edad y grado escolar.</w:t>
            </w:r>
          </w:p>
        </w:tc>
      </w:tr>
      <w:tr w:rsidR="000D353B" w14:paraId="2D39B315"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F86DF9C" w14:textId="77777777" w:rsidR="000D353B" w:rsidRPr="003E40C9" w:rsidRDefault="000D353B" w:rsidP="000D353B">
            <w:r>
              <w:t>Enfoque:</w:t>
            </w:r>
          </w:p>
        </w:tc>
        <w:tc>
          <w:tcPr>
            <w:tcW w:w="7665" w:type="dxa"/>
            <w:gridSpan w:val="2"/>
          </w:tcPr>
          <w:p w14:paraId="343D42D5" w14:textId="77777777" w:rsidR="000D353B" w:rsidRPr="00FF04B7" w:rsidRDefault="000D353B" w:rsidP="000D353B">
            <w:pPr>
              <w:cnfStyle w:val="000000000000" w:firstRow="0" w:lastRow="0" w:firstColumn="0" w:lastColumn="0" w:oddVBand="0" w:evenVBand="0" w:oddHBand="0" w:evenHBand="0" w:firstRowFirstColumn="0" w:firstRowLastColumn="0" w:lastRowFirstColumn="0" w:lastRowLastColumn="0"/>
            </w:pPr>
            <w:r>
              <w:t>El aprendizaje y desarrolló de nuevas habilidades a través de temas de interés para los alumnos que permitan además superar dificultades, fortalecer sus conocimientos, su identidad y su sentido de pertenencia.</w:t>
            </w:r>
          </w:p>
        </w:tc>
      </w:tr>
      <w:tr w:rsidR="000D353B" w14:paraId="59A0A9CA"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997EDF8" w14:textId="77777777" w:rsidR="000D353B" w:rsidRDefault="000D353B" w:rsidP="000D353B">
            <w:pPr>
              <w:rPr>
                <w:b w:val="0"/>
                <w:bCs w:val="0"/>
              </w:rPr>
            </w:pPr>
            <w:r>
              <w:t>Orientaciones</w:t>
            </w:r>
          </w:p>
          <w:p w14:paraId="7491058D" w14:textId="77777777" w:rsidR="000D353B" w:rsidRPr="003E40C9" w:rsidRDefault="000D353B" w:rsidP="000D353B">
            <w:r>
              <w:t>Didácticas:</w:t>
            </w:r>
          </w:p>
        </w:tc>
        <w:tc>
          <w:tcPr>
            <w:tcW w:w="7665" w:type="dxa"/>
            <w:gridSpan w:val="2"/>
          </w:tcPr>
          <w:p w14:paraId="7A8EF6D8" w14:textId="77777777" w:rsidR="000D353B" w:rsidRPr="003E40C9" w:rsidRDefault="000D353B" w:rsidP="000D353B">
            <w:pPr>
              <w:pStyle w:val="VietaP2"/>
              <w:cnfStyle w:val="000000000000" w:firstRow="0" w:lastRow="0" w:firstColumn="0" w:lastColumn="0" w:oddVBand="0" w:evenVBand="0" w:oddHBand="0" w:evenHBand="0" w:firstRowFirstColumn="0" w:firstRowLastColumn="0" w:lastRowFirstColumn="0" w:lastRowLastColumn="0"/>
            </w:pPr>
            <w:r>
              <w:t xml:space="preserve">Taller </w:t>
            </w:r>
          </w:p>
        </w:tc>
      </w:tr>
      <w:tr w:rsidR="000D353B" w14:paraId="6AA2C1C0" w14:textId="77777777" w:rsidTr="000D353B">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39E84D3" w14:textId="77777777" w:rsidR="000D353B" w:rsidRPr="00870712" w:rsidRDefault="000D353B" w:rsidP="000D353B">
            <w:r>
              <w:t>Rescate de saberes previos:</w:t>
            </w:r>
          </w:p>
        </w:tc>
        <w:tc>
          <w:tcPr>
            <w:tcW w:w="7665" w:type="dxa"/>
            <w:gridSpan w:val="2"/>
          </w:tcPr>
          <w:p w14:paraId="735A4F57" w14:textId="77777777" w:rsidR="000D353B" w:rsidRPr="00870712" w:rsidRDefault="000D353B" w:rsidP="000D353B">
            <w:pPr>
              <w:cnfStyle w:val="000000000000" w:firstRow="0" w:lastRow="0" w:firstColumn="0" w:lastColumn="0" w:oddVBand="0" w:evenVBand="0" w:oddHBand="0" w:evenHBand="0" w:firstRowFirstColumn="0" w:firstRowLastColumn="0" w:lastRowFirstColumn="0" w:lastRowLastColumn="0"/>
            </w:pPr>
            <w:r>
              <w:t xml:space="preserve">El dinero </w:t>
            </w:r>
          </w:p>
        </w:tc>
      </w:tr>
    </w:tbl>
    <w:p w14:paraId="00EFDA6A" w14:textId="77777777" w:rsidR="000D353B" w:rsidRDefault="000D353B" w:rsidP="000D353B"/>
    <w:p w14:paraId="0C9ACB0F" w14:textId="77777777" w:rsidR="000D353B" w:rsidRDefault="000D353B" w:rsidP="000D353B">
      <w:pPr>
        <w:jc w:val="left"/>
        <w:rPr>
          <w:b/>
        </w:rPr>
      </w:pPr>
    </w:p>
    <w:p w14:paraId="296CBAEB" w14:textId="77777777" w:rsidR="000D353B" w:rsidRDefault="000D353B" w:rsidP="000D353B"/>
    <w:p w14:paraId="4B4B9EC0" w14:textId="77777777" w:rsidR="000D353B" w:rsidRDefault="000D353B" w:rsidP="000D353B">
      <w:pPr>
        <w:jc w:val="left"/>
        <w:rPr>
          <w:rFonts w:asciiTheme="majorHAnsi" w:eastAsiaTheme="majorEastAsia" w:hAnsiTheme="majorHAnsi" w:cstheme="majorBidi"/>
          <w:sz w:val="26"/>
          <w:szCs w:val="26"/>
        </w:rPr>
      </w:pPr>
      <w:r>
        <w:br w:type="page"/>
      </w:r>
    </w:p>
    <w:p w14:paraId="2F1617FC" w14:textId="77777777" w:rsidR="000D353B" w:rsidRDefault="000D353B" w:rsidP="000D353B">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0D353B" w14:paraId="2426E4C7" w14:textId="77777777" w:rsidTr="000D353B">
        <w:tc>
          <w:tcPr>
            <w:tcW w:w="906" w:type="dxa"/>
            <w:tcBorders>
              <w:bottom w:val="double" w:sz="4" w:space="0" w:color="F8D35E" w:themeColor="text2"/>
            </w:tcBorders>
            <w:shd w:val="clear" w:color="auto" w:fill="F8D35E" w:themeFill="text2"/>
          </w:tcPr>
          <w:p w14:paraId="7DA2F3D0" w14:textId="77777777" w:rsidR="000D353B" w:rsidRDefault="000D353B" w:rsidP="000D353B">
            <w:pPr>
              <w:jc w:val="center"/>
            </w:pPr>
            <w:r>
              <w:t>Periodo</w:t>
            </w:r>
          </w:p>
          <w:p w14:paraId="6F706786" w14:textId="77777777" w:rsidR="000D353B" w:rsidRDefault="000D353B" w:rsidP="000D353B">
            <w:pPr>
              <w:jc w:val="center"/>
            </w:pPr>
            <w:r>
              <w:t>Lectivo</w:t>
            </w:r>
          </w:p>
        </w:tc>
        <w:tc>
          <w:tcPr>
            <w:tcW w:w="7187" w:type="dxa"/>
            <w:shd w:val="clear" w:color="auto" w:fill="F8D35E" w:themeFill="text2"/>
          </w:tcPr>
          <w:p w14:paraId="46406E59" w14:textId="77777777" w:rsidR="000D353B" w:rsidRDefault="000D353B" w:rsidP="000D353B">
            <w:pPr>
              <w:jc w:val="center"/>
            </w:pPr>
            <w:r>
              <w:t>Actividades</w:t>
            </w:r>
          </w:p>
        </w:tc>
        <w:tc>
          <w:tcPr>
            <w:tcW w:w="1967" w:type="dxa"/>
            <w:shd w:val="clear" w:color="auto" w:fill="F8D35E" w:themeFill="text2"/>
          </w:tcPr>
          <w:p w14:paraId="30D6311D" w14:textId="77777777" w:rsidR="000D353B" w:rsidRDefault="000D353B" w:rsidP="000D353B">
            <w:pPr>
              <w:jc w:val="center"/>
            </w:pPr>
            <w:r>
              <w:t>Recursos</w:t>
            </w:r>
          </w:p>
        </w:tc>
      </w:tr>
      <w:tr w:rsidR="000D353B" w14:paraId="221A8A32" w14:textId="77777777" w:rsidTr="000D353B">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3236576" w14:textId="77777777" w:rsidR="000D353B" w:rsidRDefault="000D353B" w:rsidP="000D353B">
            <w:pPr>
              <w:jc w:val="center"/>
            </w:pPr>
            <w:r>
              <w:t>1</w:t>
            </w:r>
          </w:p>
          <w:p w14:paraId="7FF8180F" w14:textId="77777777" w:rsidR="000D353B" w:rsidRDefault="000D353B" w:rsidP="000D353B">
            <w:pPr>
              <w:jc w:val="center"/>
            </w:pPr>
            <w:r>
              <w:t>(0.5)</w:t>
            </w:r>
          </w:p>
        </w:tc>
        <w:tc>
          <w:tcPr>
            <w:tcW w:w="7187" w:type="dxa"/>
            <w:vMerge w:val="restart"/>
            <w:tcBorders>
              <w:left w:val="double" w:sz="4" w:space="0" w:color="F8D35E" w:themeColor="text2"/>
            </w:tcBorders>
          </w:tcPr>
          <w:p w14:paraId="6BC0007E" w14:textId="77777777" w:rsidR="000D353B" w:rsidRPr="000530B4" w:rsidRDefault="000D353B" w:rsidP="000D353B">
            <w:pPr>
              <w:rPr>
                <w:b/>
              </w:rPr>
            </w:pPr>
            <w:r w:rsidRPr="000530B4">
              <w:rPr>
                <w:b/>
              </w:rPr>
              <w:t>Actividad: El presupuesto - NO GASTO MAS DE LO QUE GANO</w:t>
            </w:r>
          </w:p>
          <w:p w14:paraId="3FDFDB15" w14:textId="77777777" w:rsidR="000D353B" w:rsidRPr="000530B4" w:rsidRDefault="000D353B" w:rsidP="000D353B">
            <w:pPr>
              <w:rPr>
                <w:b/>
              </w:rPr>
            </w:pPr>
            <w:r w:rsidRPr="000530B4">
              <w:rPr>
                <w:b/>
              </w:rPr>
              <w:t xml:space="preserve">Inicio </w:t>
            </w:r>
          </w:p>
          <w:p w14:paraId="09E49178" w14:textId="77777777" w:rsidR="000D353B" w:rsidRDefault="000D353B" w:rsidP="000D353B">
            <w:r>
              <w:t>Se rescatarán los conocimientos de los alumnos adquiridos de la sesión anterior, preguntando a los alumnos ¿Qué realizamos la semana pasada?</w:t>
            </w:r>
          </w:p>
          <w:p w14:paraId="20AD5E18" w14:textId="77777777" w:rsidR="000D353B" w:rsidRPr="000C56D4" w:rsidRDefault="000D353B" w:rsidP="000D353B">
            <w:r>
              <w:t>Será el momento para que los alumnos compartan algo que aprendieron al investigar sobre el presupuesto.</w:t>
            </w:r>
          </w:p>
          <w:p w14:paraId="35FF8CB8" w14:textId="77777777" w:rsidR="000D353B" w:rsidRDefault="000D353B" w:rsidP="000D353B">
            <w:r w:rsidRPr="000530B4">
              <w:rPr>
                <w:b/>
              </w:rPr>
              <w:t>Desarrollo</w:t>
            </w:r>
            <w:r w:rsidRPr="000C56D4">
              <w:t xml:space="preserve"> </w:t>
            </w:r>
          </w:p>
          <w:p w14:paraId="27C64C0E" w14:textId="77777777" w:rsidR="000D353B" w:rsidRDefault="000D353B" w:rsidP="000D353B">
            <w:r w:rsidRPr="000C56D4">
              <w:t xml:space="preserve">Se explicará a detalle lo que </w:t>
            </w:r>
            <w:r>
              <w:t xml:space="preserve">es un presupuesto </w:t>
            </w:r>
          </w:p>
          <w:p w14:paraId="7D608D6C" w14:textId="77777777" w:rsidR="000D353B" w:rsidRDefault="000D353B" w:rsidP="000D353B">
            <w:r>
              <w:t>Platicar con los niños sobre la importancia de tener balanceado nuestro presupuesto, o en palabras más simples, NO SE PUEDE GASTAR MAS DE LO QUE SE GANA.</w:t>
            </w:r>
          </w:p>
          <w:p w14:paraId="7C1E6E5A" w14:textId="77777777" w:rsidR="000D353B" w:rsidRDefault="000D353B" w:rsidP="000D353B">
            <w:r>
              <w:t>Dar ejemplo:</w:t>
            </w:r>
          </w:p>
          <w:p w14:paraId="367C784B" w14:textId="77777777" w:rsidR="000D353B" w:rsidRDefault="000D353B" w:rsidP="000D353B">
            <w:r>
              <w:t>Pepito gana $1,000 pesos al mes, pero como le gusta comprar muchas cosas, su gasto mensual es de $1500 pesos al mes. ¡Gasta $500 pesos más de lo gana al mes! ¿De dónde sale ese dinero? Pues tiene que pedir prestado.</w:t>
            </w:r>
          </w:p>
          <w:p w14:paraId="601FA9FD" w14:textId="77777777" w:rsidR="000D353B" w:rsidRDefault="000D353B" w:rsidP="000D353B">
            <w:r>
              <w:t>Recordemos como el banco, siempre prestara con intereses, por lo que los 500 pesos que pide Pepito al mes se harán más grandes por los intereses. Pepito no le importa porque cree que puede pedirle prestado a otro banco para pagarle al primero que le presto. Así que acude a un segundo banco a pedir prestado para pagarle al primero, pero no deja de gastar más de lo que gana y en lugar de cancelar la primera deuda, la vuelve a usar. ERROR ENORME, Porque ahora tiene dos deudas</w:t>
            </w:r>
          </w:p>
          <w:p w14:paraId="39C93975" w14:textId="77777777" w:rsidR="000D353B" w:rsidRDefault="000D353B" w:rsidP="000D353B">
            <w:r>
              <w:t>Al cabo de uno meses las deudas de Pepito se vuelven tan grandes que ya no la puede pagar, el sigue ganando $1000, pero ahora ya no puede gastar más, ya no paga sus deudas, tiene una mala calificación en Buró de crédito y será muy difícil obtener un crédito nuevo.</w:t>
            </w:r>
          </w:p>
          <w:p w14:paraId="77AE2294" w14:textId="77777777" w:rsidR="000D353B" w:rsidRDefault="000D353B" w:rsidP="000D353B">
            <w:r>
              <w:t>Reforzar en los niños el concepto: NO SE PUEDE GASTAR MAS DE LO QUE SE GANA, no hay manera de sostener eso y siempre, siempre, el resultado es el mismo. La bancarrota de la persona o de la familia.</w:t>
            </w:r>
          </w:p>
          <w:p w14:paraId="6E71893D" w14:textId="77777777" w:rsidR="000D353B" w:rsidRPr="00B138E0" w:rsidRDefault="000D353B" w:rsidP="000D353B">
            <w:pPr>
              <w:rPr>
                <w:b/>
              </w:rPr>
            </w:pPr>
            <w:r w:rsidRPr="00B138E0">
              <w:rPr>
                <w:b/>
              </w:rPr>
              <w:t xml:space="preserve">Ahorro </w:t>
            </w:r>
          </w:p>
          <w:p w14:paraId="14AAE492" w14:textId="77777777" w:rsidR="000D353B" w:rsidRDefault="000D353B" w:rsidP="000D353B">
            <w:r>
              <w:t xml:space="preserve">Los niños pueden estar más familiarizados con este concepto, por el concepto del clásico cochinito al que le meten monedas para juntar suficiente dinero y comprar algo en un futuro. </w:t>
            </w:r>
          </w:p>
          <w:p w14:paraId="7B0F6ECE" w14:textId="77777777" w:rsidR="000D353B" w:rsidRDefault="000D353B" w:rsidP="000D353B">
            <w:r>
              <w:t>Se reforzará la idea de este concepto, ahorrar es sacrificar consumo actual para tener dinero para atender imprevistos o realizar una compra grande en el futuro. EJEMPLO.</w:t>
            </w:r>
          </w:p>
          <w:p w14:paraId="1A1AD6C4" w14:textId="77777777" w:rsidR="000D353B" w:rsidRDefault="000D353B" w:rsidP="000D353B">
            <w:r>
              <w:t>Pepito gana $1,000 pesos al mes, es disciplinado y planea sus compras, por lo que gasta $900 pesos y ahorra $100 pesos al mes. Quiere una TV nueva que cuesta $1,000 pesos, por lo que tiene dos opciones:</w:t>
            </w:r>
          </w:p>
          <w:p w14:paraId="12ADCF7C" w14:textId="77777777" w:rsidR="000D353B" w:rsidRDefault="000D353B" w:rsidP="000D353B">
            <w:r>
              <w:t>1) Pedir al banco prestado los $1000 pesos y comprar su TV en ese momento, pero recordemos que tiene que pagar intereses, por lo que tendría que pagar $400 pesos más, en total su TV le costaría $1,400.</w:t>
            </w:r>
          </w:p>
          <w:p w14:paraId="30FD76F4" w14:textId="77777777" w:rsidR="000D353B" w:rsidRDefault="000D353B" w:rsidP="000D353B">
            <w:r>
              <w:t xml:space="preserve">2) Ahorrar $100 pesos al mes durante 10 meses, por lo que podría comprar su TV, sin pagar un peso de interés, </w:t>
            </w:r>
          </w:p>
          <w:p w14:paraId="06C93D3F" w14:textId="77777777" w:rsidR="000D353B" w:rsidRDefault="000D353B" w:rsidP="000D353B">
            <w:r>
              <w:t>Preguntar a los niños cual escogerían y por qué.</w:t>
            </w:r>
          </w:p>
          <w:p w14:paraId="713F3BC0" w14:textId="77777777" w:rsidR="000D353B" w:rsidRDefault="000D353B" w:rsidP="000D353B">
            <w:r>
              <w:t xml:space="preserve">Se comentará con los niños como el ahorro no solamente es para comprarnos cosas en el futuro sino para los días lluviosos, o los imprevistos. Todos sabemos cómo en la visa siempre habrá momentos difíciles, que llegan sin avisar y a los que hay que hacer frente. </w:t>
            </w:r>
          </w:p>
          <w:p w14:paraId="21E438DA" w14:textId="77777777" w:rsidR="000D353B" w:rsidRDefault="000D353B" w:rsidP="000D353B">
            <w:r>
              <w:t xml:space="preserve">Dar un ejemplo a los niños: </w:t>
            </w:r>
          </w:p>
          <w:p w14:paraId="4B65BFA9" w14:textId="77777777" w:rsidR="000D353B" w:rsidRDefault="000D353B" w:rsidP="000D353B">
            <w:r>
              <w:t xml:space="preserve">Pepito quien gana $1,000 pesos al mes, ahorra $100 pesos por mes, al cabo de un año ya tiene $1,200. De repente y sin avisar, atropellan a su perrito. </w:t>
            </w:r>
            <w:r>
              <w:lastRenderedPageBreak/>
              <w:t>Pepito lo lleva de inmediato al veterinario, quien le dice que la operación de emergencia para su perrito tiene un costo de $900 pesos. Pepito respira aliviado, debido a su hábito de ahorro, puede hacer frente a esta situación y salvar a su perro.</w:t>
            </w:r>
          </w:p>
          <w:p w14:paraId="1976A6A4" w14:textId="77777777" w:rsidR="000D353B" w:rsidRDefault="000D353B" w:rsidP="000D353B">
            <w:r>
              <w:t xml:space="preserve">Preguntar a los niños ¿qué hubiera pasado si pepito no hubiera ahorrado? </w:t>
            </w:r>
          </w:p>
          <w:p w14:paraId="77E398CC" w14:textId="77777777" w:rsidR="000D353B" w:rsidRDefault="000D353B" w:rsidP="000D353B">
            <w:r>
              <w:t>El ahorro entonces nos permite enfrentar imprevistos desagradables o bien acceder a situaciones agradables como vacaciones, computadoras, etc. La clave es el hábito del ahorro, el cual se debe incentivar desde pequeños. Apartar una cantidad del dinero que recibimos para el futuro siempre será una buena idea.</w:t>
            </w:r>
          </w:p>
          <w:p w14:paraId="7169C54A" w14:textId="77777777" w:rsidR="000D353B" w:rsidRDefault="000D353B" w:rsidP="000D353B">
            <w:r>
              <w:t>Dar el ejemplo:</w:t>
            </w:r>
          </w:p>
          <w:p w14:paraId="01C29967" w14:textId="77777777" w:rsidR="000D353B" w:rsidRDefault="000D353B" w:rsidP="000D353B">
            <w:r>
              <w:t>A pepito no le gustan los créditos, pero quiere irse de vacaciones con su familia. El ahorra $100 pesos al mes y el paquete de vacaciones cuesta $600. Pepito solamente tiene que ahorrar 6 meses para poder irse a vacacionar con su familia.</w:t>
            </w:r>
          </w:p>
          <w:p w14:paraId="2183BF17" w14:textId="77777777" w:rsidR="000D353B" w:rsidRDefault="000D353B" w:rsidP="000D353B">
            <w:r>
              <w:t>Repartir a los niños la Hoja del ahorro, para que vean cómo se va incrementando el dinero en el tiempo.</w:t>
            </w:r>
          </w:p>
          <w:p w14:paraId="56469173" w14:textId="77777777" w:rsidR="000D353B" w:rsidRDefault="000D353B" w:rsidP="000D353B">
            <w:r>
              <w:t xml:space="preserve">Fijar Objetivos del Ahorro. Ahorrar siempre será una buena idea, y siempre ayudará establecer un objetivo. ¿Es decir, para que vamos a ahorrar? ¿Un juguete, una bicicleta, una tableta? </w:t>
            </w:r>
          </w:p>
          <w:p w14:paraId="6C46CD2E" w14:textId="77777777" w:rsidR="000D353B" w:rsidRDefault="000D353B" w:rsidP="000D353B">
            <w:r>
              <w:t>Pedir de tarea a los niños un dibujo sobre su objetivo de ahorro, cuánto cuesta y cuanto necesitan ahorrar al mes y durante cuánto tiempo para adquirirlo.</w:t>
            </w:r>
          </w:p>
          <w:p w14:paraId="733A46D5" w14:textId="77777777" w:rsidR="000D353B" w:rsidRDefault="000D353B" w:rsidP="000D353B">
            <w:pPr>
              <w:rPr>
                <w:b/>
              </w:rPr>
            </w:pPr>
            <w:r>
              <w:rPr>
                <w:b/>
              </w:rPr>
              <w:t>TRABAJO, AHORRO, INVIERTO</w:t>
            </w:r>
          </w:p>
          <w:p w14:paraId="1DBC5397" w14:textId="77777777" w:rsidR="000D353B" w:rsidRDefault="000D353B" w:rsidP="000D353B">
            <w:r>
              <w:t>La frase lo dice todo, uno de los pilares de la educación financiera, es la búsqueda del crecimiento personal y familiar, de manera sana y responsable. Esto se puede lograr utilizando esta frase, se trabaja para ganar dinero, ahorramos un poco de dinero, que nos permite ir juntando una cantidad para realizar una inversión que nos de ganancias suficientes para incrementar nuestro ingreso mensual.</w:t>
            </w:r>
          </w:p>
          <w:p w14:paraId="5CDF8538" w14:textId="77777777" w:rsidR="000D353B" w:rsidRPr="00D46D7D" w:rsidRDefault="000D353B" w:rsidP="000D353B">
            <w:r>
              <w:t>A los niños se les puede dar un ejemplo. Ellos reciben dinero de sus papas, ahorran un poco y después compran un paquete de dulces, que venden entre sus amigos y familiares. Eso les genera una ganancia, tienen más dinero, producto de su ahorro, trabajo e inversión.</w:t>
            </w:r>
          </w:p>
          <w:p w14:paraId="0606AC7C" w14:textId="77777777" w:rsidR="000D353B" w:rsidRDefault="000D353B" w:rsidP="000D353B">
            <w:r>
              <w:t>Se resolverán dudas.</w:t>
            </w:r>
          </w:p>
          <w:p w14:paraId="4913BD2E" w14:textId="77777777" w:rsidR="000D353B" w:rsidRPr="000C56D4" w:rsidRDefault="000D353B" w:rsidP="000D353B">
            <w:r w:rsidRPr="000530B4">
              <w:rPr>
                <w:b/>
              </w:rPr>
              <w:t>Cierre</w:t>
            </w:r>
          </w:p>
          <w:p w14:paraId="154D6707" w14:textId="77777777" w:rsidR="000D353B" w:rsidRDefault="000D353B" w:rsidP="000D353B">
            <w:r w:rsidRPr="000C56D4">
              <w:t>Los alumnos completaran la hoja Reporte de mis aprendizajes, en donde plasmaran las actividades que realizaron durante la semana.</w:t>
            </w:r>
          </w:p>
          <w:p w14:paraId="55763ECC" w14:textId="77777777" w:rsidR="000D353B" w:rsidRDefault="000D353B" w:rsidP="000D353B">
            <w:r w:rsidRPr="000C56D4">
              <w:t xml:space="preserve">Se </w:t>
            </w:r>
            <w:r>
              <w:t xml:space="preserve">incentivará </w:t>
            </w:r>
            <w:r w:rsidRPr="000C56D4">
              <w:t xml:space="preserve">a los alumnos a realizar la investigación </w:t>
            </w:r>
            <w:r>
              <w:t>sobre el uso del crédito.</w:t>
            </w:r>
          </w:p>
          <w:p w14:paraId="34540E59" w14:textId="77777777" w:rsidR="000D353B" w:rsidRDefault="000D353B" w:rsidP="000D353B">
            <w:pPr>
              <w:pStyle w:val="VietaP2"/>
              <w:numPr>
                <w:ilvl w:val="0"/>
                <w:numId w:val="0"/>
              </w:numPr>
              <w:ind w:left="103"/>
            </w:pPr>
          </w:p>
        </w:tc>
        <w:tc>
          <w:tcPr>
            <w:tcW w:w="1967" w:type="dxa"/>
            <w:vMerge w:val="restart"/>
          </w:tcPr>
          <w:p w14:paraId="17B737F0" w14:textId="77777777" w:rsidR="000D353B" w:rsidRDefault="000D353B" w:rsidP="000D353B">
            <w:pPr>
              <w:pStyle w:val="VietaP2"/>
            </w:pPr>
            <w:r>
              <w:lastRenderedPageBreak/>
              <w:t>Hoja Reporte de mis aprendizajes</w:t>
            </w:r>
          </w:p>
          <w:p w14:paraId="6AE9B03A" w14:textId="77777777" w:rsidR="000D353B" w:rsidRDefault="000D353B" w:rsidP="000D353B">
            <w:pPr>
              <w:pStyle w:val="VietaP2"/>
              <w:numPr>
                <w:ilvl w:val="0"/>
                <w:numId w:val="0"/>
              </w:numPr>
              <w:ind w:left="103"/>
            </w:pPr>
          </w:p>
        </w:tc>
      </w:tr>
      <w:tr w:rsidR="000D353B" w14:paraId="2A2BD6ED" w14:textId="77777777" w:rsidTr="000D353B">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F347402" w14:textId="77777777" w:rsidR="000D353B" w:rsidRDefault="000D353B" w:rsidP="000D353B">
            <w:pPr>
              <w:jc w:val="center"/>
            </w:pPr>
            <w:r>
              <w:t>2</w:t>
            </w:r>
          </w:p>
          <w:p w14:paraId="4A535462" w14:textId="77777777" w:rsidR="000D353B" w:rsidRDefault="000D353B" w:rsidP="000D353B">
            <w:pPr>
              <w:jc w:val="center"/>
            </w:pPr>
            <w:r>
              <w:t>(0.5)</w:t>
            </w:r>
          </w:p>
        </w:tc>
        <w:tc>
          <w:tcPr>
            <w:tcW w:w="7187" w:type="dxa"/>
            <w:vMerge/>
            <w:tcBorders>
              <w:left w:val="double" w:sz="4" w:space="0" w:color="F8D35E" w:themeColor="text2"/>
            </w:tcBorders>
          </w:tcPr>
          <w:p w14:paraId="79D8FD8D" w14:textId="77777777" w:rsidR="000D353B" w:rsidRDefault="000D353B" w:rsidP="000D353B"/>
        </w:tc>
        <w:tc>
          <w:tcPr>
            <w:tcW w:w="1967" w:type="dxa"/>
            <w:vMerge/>
          </w:tcPr>
          <w:p w14:paraId="14841525" w14:textId="77777777" w:rsidR="000D353B" w:rsidRDefault="000D353B" w:rsidP="000D353B"/>
        </w:tc>
      </w:tr>
      <w:tr w:rsidR="000D353B" w14:paraId="7B7BE2AD" w14:textId="77777777" w:rsidTr="000D353B">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EE11B8F" w14:textId="77777777" w:rsidR="000D353B" w:rsidRDefault="000D353B" w:rsidP="000D353B">
            <w:pPr>
              <w:jc w:val="center"/>
            </w:pPr>
            <w:r>
              <w:t>3</w:t>
            </w:r>
          </w:p>
          <w:p w14:paraId="4CEB3881" w14:textId="77777777" w:rsidR="000D353B" w:rsidRDefault="000D353B" w:rsidP="000D353B">
            <w:pPr>
              <w:jc w:val="center"/>
            </w:pPr>
            <w:r>
              <w:t>(0.5)</w:t>
            </w:r>
          </w:p>
        </w:tc>
        <w:tc>
          <w:tcPr>
            <w:tcW w:w="7187" w:type="dxa"/>
            <w:vMerge/>
            <w:tcBorders>
              <w:left w:val="double" w:sz="4" w:space="0" w:color="F8D35E" w:themeColor="text2"/>
            </w:tcBorders>
          </w:tcPr>
          <w:p w14:paraId="76E39AEE" w14:textId="77777777" w:rsidR="000D353B" w:rsidRDefault="000D353B" w:rsidP="000D353B"/>
        </w:tc>
        <w:tc>
          <w:tcPr>
            <w:tcW w:w="1967" w:type="dxa"/>
            <w:vMerge/>
          </w:tcPr>
          <w:p w14:paraId="14BB9626" w14:textId="77777777" w:rsidR="000D353B" w:rsidRDefault="000D353B" w:rsidP="000D353B"/>
        </w:tc>
      </w:tr>
      <w:tr w:rsidR="000D353B" w14:paraId="304CC7D1" w14:textId="77777777" w:rsidTr="000D353B">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AB413DD" w14:textId="77777777" w:rsidR="000D353B" w:rsidRDefault="000D353B" w:rsidP="000D353B">
            <w:pPr>
              <w:jc w:val="center"/>
            </w:pPr>
            <w:r>
              <w:t>4</w:t>
            </w:r>
          </w:p>
          <w:p w14:paraId="496AD96E" w14:textId="77777777" w:rsidR="000D353B" w:rsidRDefault="000D353B" w:rsidP="000D353B">
            <w:pPr>
              <w:jc w:val="center"/>
            </w:pPr>
            <w:r>
              <w:t>(0.5)</w:t>
            </w:r>
          </w:p>
        </w:tc>
        <w:tc>
          <w:tcPr>
            <w:tcW w:w="7187" w:type="dxa"/>
            <w:vMerge/>
            <w:tcBorders>
              <w:left w:val="double" w:sz="4" w:space="0" w:color="F8D35E" w:themeColor="text2"/>
            </w:tcBorders>
          </w:tcPr>
          <w:p w14:paraId="23242A21" w14:textId="77777777" w:rsidR="000D353B" w:rsidRDefault="000D353B" w:rsidP="000D353B"/>
        </w:tc>
        <w:tc>
          <w:tcPr>
            <w:tcW w:w="1967" w:type="dxa"/>
            <w:vMerge/>
          </w:tcPr>
          <w:p w14:paraId="3D70ED4F" w14:textId="77777777" w:rsidR="000D353B" w:rsidRDefault="000D353B" w:rsidP="000D353B"/>
        </w:tc>
      </w:tr>
      <w:tr w:rsidR="000D353B" w14:paraId="7D0FDEE9" w14:textId="77777777" w:rsidTr="000D353B">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C9A67C8" w14:textId="77777777" w:rsidR="000D353B" w:rsidRDefault="000D353B" w:rsidP="000D353B">
            <w:pPr>
              <w:jc w:val="center"/>
            </w:pPr>
            <w:r>
              <w:t>5</w:t>
            </w:r>
          </w:p>
          <w:p w14:paraId="1A8C28BE" w14:textId="77777777" w:rsidR="000D353B" w:rsidRDefault="000D353B" w:rsidP="000D353B">
            <w:pPr>
              <w:jc w:val="center"/>
            </w:pPr>
            <w:r>
              <w:t>(0.5)</w:t>
            </w:r>
          </w:p>
        </w:tc>
        <w:tc>
          <w:tcPr>
            <w:tcW w:w="7187" w:type="dxa"/>
            <w:vMerge/>
            <w:tcBorders>
              <w:left w:val="double" w:sz="4" w:space="0" w:color="F8D35E" w:themeColor="text2"/>
            </w:tcBorders>
          </w:tcPr>
          <w:p w14:paraId="0E03C6A3" w14:textId="77777777" w:rsidR="000D353B" w:rsidRDefault="000D353B" w:rsidP="000D353B"/>
        </w:tc>
        <w:tc>
          <w:tcPr>
            <w:tcW w:w="1967" w:type="dxa"/>
            <w:vMerge/>
          </w:tcPr>
          <w:p w14:paraId="41E804E0" w14:textId="77777777" w:rsidR="000D353B" w:rsidRDefault="000D353B" w:rsidP="000D353B"/>
        </w:tc>
      </w:tr>
    </w:tbl>
    <w:p w14:paraId="64E7932B" w14:textId="77777777" w:rsidR="000D353B" w:rsidRDefault="000D353B" w:rsidP="000D353B">
      <w:pPr>
        <w:jc w:val="left"/>
        <w:rPr>
          <w:rFonts w:asciiTheme="majorHAnsi" w:eastAsiaTheme="majorEastAsia" w:hAnsiTheme="majorHAnsi" w:cstheme="majorBidi"/>
          <w:smallCaps/>
          <w:color w:val="242302" w:themeColor="background2" w:themeShade="1A"/>
          <w:sz w:val="24"/>
          <w:szCs w:val="32"/>
        </w:rPr>
      </w:pPr>
    </w:p>
    <w:p w14:paraId="2305C2A6" w14:textId="77777777" w:rsidR="000D353B" w:rsidRDefault="000D353B" w:rsidP="000D353B">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0D353B" w14:paraId="605B93B3" w14:textId="77777777" w:rsidTr="000D353B">
        <w:tc>
          <w:tcPr>
            <w:tcW w:w="5035" w:type="dxa"/>
            <w:shd w:val="clear" w:color="auto" w:fill="F8D35E" w:themeFill="text2"/>
          </w:tcPr>
          <w:p w14:paraId="2F090E9B" w14:textId="77777777" w:rsidR="000D353B" w:rsidRDefault="000D353B" w:rsidP="000D353B">
            <w:pPr>
              <w:jc w:val="center"/>
            </w:pPr>
            <w:r w:rsidRPr="00B24CC1">
              <w:t>Aspectos que evaluar</w:t>
            </w:r>
          </w:p>
        </w:tc>
        <w:tc>
          <w:tcPr>
            <w:tcW w:w="5035" w:type="dxa"/>
            <w:shd w:val="clear" w:color="auto" w:fill="F8D35E" w:themeFill="text2"/>
          </w:tcPr>
          <w:p w14:paraId="098221E9" w14:textId="77777777" w:rsidR="000D353B" w:rsidRDefault="000D353B" w:rsidP="000D353B">
            <w:pPr>
              <w:jc w:val="center"/>
            </w:pPr>
            <w:r w:rsidRPr="00DE6351">
              <w:t>Estrategias</w:t>
            </w:r>
            <w:r w:rsidRPr="00691226">
              <w:rPr>
                <w:lang w:eastAsia="es-MX"/>
              </w:rPr>
              <w:t xml:space="preserve"> de evaluación</w:t>
            </w:r>
          </w:p>
        </w:tc>
      </w:tr>
      <w:tr w:rsidR="000D353B" w14:paraId="2CD4B7F3" w14:textId="77777777" w:rsidTr="000D353B">
        <w:tc>
          <w:tcPr>
            <w:tcW w:w="5035" w:type="dxa"/>
          </w:tcPr>
          <w:p w14:paraId="343E32BD" w14:textId="77777777" w:rsidR="000D353B" w:rsidRDefault="000D353B" w:rsidP="000D353B">
            <w:pPr>
              <w:pStyle w:val="VietaP2"/>
              <w:rPr>
                <w:lang w:eastAsia="es-MX"/>
              </w:rPr>
            </w:pPr>
            <w:r>
              <w:rPr>
                <w:lang w:eastAsia="es-MX"/>
              </w:rPr>
              <w:t>Integración a las actividades colaborativas</w:t>
            </w:r>
          </w:p>
          <w:p w14:paraId="512D480A" w14:textId="77777777" w:rsidR="000D353B" w:rsidRPr="003E5B12" w:rsidRDefault="000D353B" w:rsidP="000D353B">
            <w:pPr>
              <w:pStyle w:val="VietaP2"/>
              <w:rPr>
                <w:lang w:eastAsia="es-MX"/>
              </w:rPr>
            </w:pPr>
            <w:r>
              <w:rPr>
                <w:lang w:eastAsia="es-MX"/>
              </w:rPr>
              <w:t xml:space="preserve">Atención a las instrucciones que se dan. </w:t>
            </w:r>
          </w:p>
          <w:p w14:paraId="51317722" w14:textId="77777777" w:rsidR="000D353B" w:rsidRPr="003E5B12" w:rsidRDefault="000D353B" w:rsidP="000D353B">
            <w:pPr>
              <w:pStyle w:val="VietaP2"/>
              <w:rPr>
                <w:lang w:eastAsia="es-MX"/>
              </w:rPr>
            </w:pPr>
            <w:r>
              <w:rPr>
                <w:lang w:eastAsia="es-MX"/>
              </w:rPr>
              <w:t xml:space="preserve">Expresión libre y clara </w:t>
            </w:r>
          </w:p>
          <w:p w14:paraId="71B42279" w14:textId="77777777" w:rsidR="000D353B" w:rsidRDefault="000D353B" w:rsidP="000D353B">
            <w:pPr>
              <w:pStyle w:val="VietaP2"/>
            </w:pPr>
            <w:r w:rsidRPr="003E5B12">
              <w:rPr>
                <w:lang w:eastAsia="es-MX"/>
              </w:rPr>
              <w:t>Participación en las actividades</w:t>
            </w:r>
          </w:p>
        </w:tc>
        <w:tc>
          <w:tcPr>
            <w:tcW w:w="5035" w:type="dxa"/>
          </w:tcPr>
          <w:p w14:paraId="269B74F8" w14:textId="77777777" w:rsidR="000D353B" w:rsidRDefault="000D353B" w:rsidP="000D353B">
            <w:pPr>
              <w:pStyle w:val="VietaP2"/>
            </w:pPr>
            <w:r>
              <w:t>Observación</w:t>
            </w:r>
          </w:p>
          <w:p w14:paraId="34E30F0F" w14:textId="77777777" w:rsidR="000D353B" w:rsidRDefault="000D353B" w:rsidP="000D353B">
            <w:pPr>
              <w:pStyle w:val="VietaP2"/>
            </w:pPr>
            <w:r>
              <w:t>Comentarios y participaciones</w:t>
            </w:r>
          </w:p>
          <w:p w14:paraId="05C57870" w14:textId="77777777" w:rsidR="000D353B" w:rsidRPr="000E1E88" w:rsidRDefault="000D353B" w:rsidP="000D353B">
            <w:pPr>
              <w:pStyle w:val="VietaP2"/>
            </w:pPr>
            <w:r w:rsidRPr="000E1E88">
              <w:t>Evidencias gráficas</w:t>
            </w:r>
          </w:p>
          <w:p w14:paraId="03AA06D4" w14:textId="77777777" w:rsidR="000D353B" w:rsidRDefault="000D353B" w:rsidP="000D353B">
            <w:pPr>
              <w:pStyle w:val="VietaP2"/>
            </w:pPr>
            <w:r w:rsidRPr="000E1E88">
              <w:t xml:space="preserve">Diario de </w:t>
            </w:r>
            <w:r>
              <w:t>trabajo</w:t>
            </w:r>
          </w:p>
        </w:tc>
      </w:tr>
      <w:tr w:rsidR="000D353B" w14:paraId="13CEAC55" w14:textId="77777777" w:rsidTr="000D353B">
        <w:tc>
          <w:tcPr>
            <w:tcW w:w="10070" w:type="dxa"/>
            <w:gridSpan w:val="2"/>
            <w:shd w:val="clear" w:color="auto" w:fill="F8D35E" w:themeFill="text2"/>
          </w:tcPr>
          <w:p w14:paraId="77A1C34F" w14:textId="77777777" w:rsidR="000D353B" w:rsidRPr="003E5B12" w:rsidRDefault="000D353B" w:rsidP="000D353B">
            <w:pPr>
              <w:jc w:val="center"/>
              <w:rPr>
                <w:lang w:eastAsia="es-MX"/>
              </w:rPr>
            </w:pPr>
            <w:r>
              <w:rPr>
                <w:lang w:eastAsia="es-MX"/>
              </w:rPr>
              <w:t xml:space="preserve">Criterios de evaluación </w:t>
            </w:r>
          </w:p>
        </w:tc>
      </w:tr>
      <w:tr w:rsidR="000D353B" w14:paraId="3016B249" w14:textId="77777777" w:rsidTr="000D353B">
        <w:tc>
          <w:tcPr>
            <w:tcW w:w="10070" w:type="dxa"/>
            <w:gridSpan w:val="2"/>
            <w:shd w:val="clear" w:color="auto" w:fill="FFFFFF" w:themeFill="background1"/>
          </w:tcPr>
          <w:p w14:paraId="7AB5EB74" w14:textId="77777777" w:rsidR="000D353B" w:rsidRPr="003E5B12" w:rsidRDefault="000D353B" w:rsidP="000D353B">
            <w:pPr>
              <w:pStyle w:val="VietaP2"/>
              <w:spacing w:after="160" w:line="259" w:lineRule="auto"/>
              <w:rPr>
                <w:lang w:eastAsia="es-MX"/>
              </w:rPr>
            </w:pPr>
            <w:r>
              <w:rPr>
                <w:lang w:eastAsia="es-MX"/>
              </w:rPr>
              <w:t xml:space="preserve">Guía de observación autonomía curricular </w:t>
            </w:r>
          </w:p>
        </w:tc>
      </w:tr>
      <w:tr w:rsidR="000D353B" w14:paraId="47D4EEAF" w14:textId="77777777" w:rsidTr="000D353B">
        <w:tc>
          <w:tcPr>
            <w:tcW w:w="10070" w:type="dxa"/>
            <w:gridSpan w:val="2"/>
            <w:shd w:val="clear" w:color="auto" w:fill="F8D35E" w:themeFill="text2"/>
          </w:tcPr>
          <w:p w14:paraId="71C258C8" w14:textId="77777777" w:rsidR="000D353B" w:rsidRPr="00002262" w:rsidRDefault="000D353B" w:rsidP="000D353B">
            <w:pPr>
              <w:jc w:val="center"/>
            </w:pPr>
            <w:r w:rsidRPr="003E5B12">
              <w:rPr>
                <w:lang w:eastAsia="es-MX"/>
              </w:rPr>
              <w:t>Evidencias obtenidas</w:t>
            </w:r>
          </w:p>
        </w:tc>
      </w:tr>
      <w:tr w:rsidR="000D353B" w14:paraId="6BBD8DCC" w14:textId="77777777" w:rsidTr="000D353B">
        <w:tc>
          <w:tcPr>
            <w:tcW w:w="10070" w:type="dxa"/>
            <w:gridSpan w:val="2"/>
          </w:tcPr>
          <w:p w14:paraId="4ED59D7E" w14:textId="77777777" w:rsidR="000D353B" w:rsidRDefault="000D353B" w:rsidP="000D353B">
            <w:pPr>
              <w:pStyle w:val="VietaP"/>
            </w:pPr>
            <w:r>
              <w:t xml:space="preserve">Notas de los alumnos </w:t>
            </w:r>
          </w:p>
          <w:p w14:paraId="7407D684" w14:textId="77777777" w:rsidR="000D353B" w:rsidRDefault="000D353B" w:rsidP="000D353B">
            <w:pPr>
              <w:pStyle w:val="VietaP"/>
            </w:pPr>
            <w:r>
              <w:t>Hoja Reporte de mis aprendizajes</w:t>
            </w:r>
          </w:p>
        </w:tc>
      </w:tr>
    </w:tbl>
    <w:p w14:paraId="205066AA" w14:textId="77777777" w:rsidR="00BC4BDB" w:rsidRDefault="00BC4BDB" w:rsidP="00BC4BDB">
      <w:pPr>
        <w:jc w:val="left"/>
      </w:pPr>
    </w:p>
    <w:p w14:paraId="477F3F6E"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lastRenderedPageBreak/>
        <w:br w:type="page"/>
      </w:r>
    </w:p>
    <w:p w14:paraId="19E5EDA3" w14:textId="77777777" w:rsidR="00002E1E" w:rsidRDefault="00002E1E" w:rsidP="00A842C8">
      <w:pPr>
        <w:jc w:val="left"/>
        <w:rPr>
          <w:rFonts w:asciiTheme="majorHAnsi" w:eastAsiaTheme="majorEastAsia" w:hAnsiTheme="majorHAnsi" w:cstheme="majorBidi"/>
          <w:smallCaps/>
          <w:color w:val="242302" w:themeColor="background2" w:themeShade="1A"/>
          <w:sz w:val="24"/>
          <w:szCs w:val="32"/>
        </w:rPr>
      </w:pPr>
    </w:p>
    <w:p w14:paraId="45BD99C5" w14:textId="77777777" w:rsidR="00A842C8" w:rsidRDefault="00A842C8" w:rsidP="004A37D6">
      <w:pPr>
        <w:pStyle w:val="Ttulo1"/>
      </w:pPr>
      <w:r>
        <w:t xml:space="preserve">Diario de Trabajo </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A842C8" w14:paraId="6B51AAF5" w14:textId="77777777" w:rsidTr="00D3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F8D35E" w:themeFill="text2"/>
          </w:tcPr>
          <w:p w14:paraId="15C0F7DB" w14:textId="77777777" w:rsidR="00A842C8" w:rsidRDefault="00A842C8" w:rsidP="00D3396F">
            <w:pPr>
              <w:rPr>
                <w:b w:val="0"/>
              </w:rPr>
            </w:pPr>
            <w:r>
              <w:rPr>
                <w:b w:val="0"/>
              </w:rPr>
              <w:t>Fecha de registro</w:t>
            </w:r>
          </w:p>
        </w:tc>
        <w:tc>
          <w:tcPr>
            <w:tcW w:w="7665" w:type="dxa"/>
            <w:tcBorders>
              <w:bottom w:val="none" w:sz="0" w:space="0" w:color="auto"/>
            </w:tcBorders>
          </w:tcPr>
          <w:p w14:paraId="26F14582" w14:textId="77777777" w:rsidR="00A842C8" w:rsidRDefault="00A842C8" w:rsidP="00D3396F">
            <w:pPr>
              <w:cnfStyle w:val="100000000000" w:firstRow="1" w:lastRow="0" w:firstColumn="0" w:lastColumn="0" w:oddVBand="0" w:evenVBand="0" w:oddHBand="0" w:evenHBand="0" w:firstRowFirstColumn="0" w:firstRowLastColumn="0" w:lastRowFirstColumn="0" w:lastRowLastColumn="0"/>
              <w:rPr>
                <w:b w:val="0"/>
                <w:bCs w:val="0"/>
              </w:rPr>
            </w:pPr>
          </w:p>
          <w:p w14:paraId="11044181" w14:textId="77777777" w:rsidR="00A842C8" w:rsidRDefault="00A842C8" w:rsidP="00D3396F">
            <w:pPr>
              <w:cnfStyle w:val="100000000000" w:firstRow="1" w:lastRow="0" w:firstColumn="0" w:lastColumn="0" w:oddVBand="0" w:evenVBand="0" w:oddHBand="0" w:evenHBand="0" w:firstRowFirstColumn="0" w:firstRowLastColumn="0" w:lastRowFirstColumn="0" w:lastRowLastColumn="0"/>
            </w:pPr>
          </w:p>
        </w:tc>
      </w:tr>
      <w:tr w:rsidR="00A842C8" w14:paraId="7547CE4A" w14:textId="77777777" w:rsidTr="00D3396F">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37186294" w14:textId="2CA3F001" w:rsidR="00A842C8" w:rsidRDefault="00115301" w:rsidP="00D3396F">
            <w:pPr>
              <w:rPr>
                <w:b w:val="0"/>
              </w:rPr>
            </w:pPr>
            <w:r>
              <w:rPr>
                <w:rStyle w:val="Textoennegrita"/>
              </w:rPr>
              <w:t>Asignatura</w:t>
            </w:r>
          </w:p>
        </w:tc>
        <w:tc>
          <w:tcPr>
            <w:tcW w:w="7665" w:type="dxa"/>
          </w:tcPr>
          <w:p w14:paraId="6848018B" w14:textId="77777777" w:rsidR="00A842C8" w:rsidRDefault="00A842C8" w:rsidP="00D3396F">
            <w:pPr>
              <w:cnfStyle w:val="000000000000" w:firstRow="0" w:lastRow="0" w:firstColumn="0" w:lastColumn="0" w:oddVBand="0" w:evenVBand="0" w:oddHBand="0" w:evenHBand="0" w:firstRowFirstColumn="0" w:firstRowLastColumn="0" w:lastRowFirstColumn="0" w:lastRowLastColumn="0"/>
            </w:pPr>
          </w:p>
          <w:p w14:paraId="0A04CD62" w14:textId="4735714A" w:rsidR="005A1AAE" w:rsidRPr="001151B7" w:rsidRDefault="005A1AAE" w:rsidP="00D3396F">
            <w:pPr>
              <w:cnfStyle w:val="000000000000" w:firstRow="0" w:lastRow="0" w:firstColumn="0" w:lastColumn="0" w:oddVBand="0" w:evenVBand="0" w:oddHBand="0" w:evenHBand="0" w:firstRowFirstColumn="0" w:firstRowLastColumn="0" w:lastRowFirstColumn="0" w:lastRowLastColumn="0"/>
            </w:pPr>
          </w:p>
        </w:tc>
      </w:tr>
      <w:tr w:rsidR="00A842C8" w14:paraId="4EFD0EE9" w14:textId="77777777" w:rsidTr="00D3396F">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5EC1D4BB" w14:textId="77777777" w:rsidR="00A842C8" w:rsidRDefault="00A842C8" w:rsidP="00D3396F">
            <w:pPr>
              <w:rPr>
                <w:b w:val="0"/>
              </w:rPr>
            </w:pPr>
            <w:r>
              <w:rPr>
                <w:b w:val="0"/>
              </w:rPr>
              <w:t>Grupo:</w:t>
            </w:r>
          </w:p>
        </w:tc>
        <w:tc>
          <w:tcPr>
            <w:tcW w:w="7665" w:type="dxa"/>
          </w:tcPr>
          <w:p w14:paraId="3EBA708D" w14:textId="77777777" w:rsidR="00A842C8" w:rsidRDefault="00A842C8"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p w14:paraId="3A2C426C" w14:textId="2D700D49" w:rsidR="005A1AAE" w:rsidRDefault="005A1AAE"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tc>
      </w:tr>
    </w:tbl>
    <w:p w14:paraId="5D31ED24"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4057"/>
        <w:gridCol w:w="567"/>
        <w:gridCol w:w="567"/>
        <w:gridCol w:w="4879"/>
      </w:tblGrid>
      <w:tr w:rsidR="00A842C8" w14:paraId="0147A303" w14:textId="77777777" w:rsidTr="00D3396F">
        <w:tc>
          <w:tcPr>
            <w:tcW w:w="10070" w:type="dxa"/>
            <w:gridSpan w:val="4"/>
            <w:shd w:val="clear" w:color="auto" w:fill="F8D35E" w:themeFill="text2"/>
          </w:tcPr>
          <w:p w14:paraId="5F635884" w14:textId="2D351421" w:rsidR="00A842C8" w:rsidRDefault="00A842C8" w:rsidP="00D3396F">
            <w:pPr>
              <w:jc w:val="center"/>
            </w:pPr>
            <w:r>
              <w:t xml:space="preserve">Organización de las </w:t>
            </w:r>
            <w:r w:rsidR="007E62B3">
              <w:t>Secuencia Didáctica</w:t>
            </w:r>
            <w:r>
              <w:t xml:space="preserve"> </w:t>
            </w:r>
          </w:p>
        </w:tc>
      </w:tr>
      <w:tr w:rsidR="00A842C8" w14:paraId="1CEC7D96" w14:textId="77777777" w:rsidTr="00D3396F">
        <w:tc>
          <w:tcPr>
            <w:tcW w:w="4057" w:type="dxa"/>
            <w:shd w:val="clear" w:color="auto" w:fill="F8D35E" w:themeFill="text2"/>
          </w:tcPr>
          <w:p w14:paraId="34456283" w14:textId="77777777" w:rsidR="00A842C8" w:rsidRDefault="00A842C8" w:rsidP="00D3396F"/>
        </w:tc>
        <w:tc>
          <w:tcPr>
            <w:tcW w:w="567" w:type="dxa"/>
            <w:shd w:val="clear" w:color="auto" w:fill="F8D35E" w:themeFill="text2"/>
          </w:tcPr>
          <w:p w14:paraId="64E10CD0" w14:textId="77777777" w:rsidR="00A842C8" w:rsidRDefault="00A842C8" w:rsidP="00D3396F">
            <w:r>
              <w:t>Si</w:t>
            </w:r>
          </w:p>
        </w:tc>
        <w:tc>
          <w:tcPr>
            <w:tcW w:w="567" w:type="dxa"/>
            <w:shd w:val="clear" w:color="auto" w:fill="F8D35E" w:themeFill="text2"/>
          </w:tcPr>
          <w:p w14:paraId="28B56902" w14:textId="77777777" w:rsidR="00A842C8" w:rsidRDefault="00A842C8" w:rsidP="00D3396F">
            <w:r>
              <w:t>No</w:t>
            </w:r>
          </w:p>
        </w:tc>
        <w:tc>
          <w:tcPr>
            <w:tcW w:w="4879" w:type="dxa"/>
            <w:shd w:val="clear" w:color="auto" w:fill="F8D35E" w:themeFill="text2"/>
          </w:tcPr>
          <w:p w14:paraId="528A4100" w14:textId="77777777" w:rsidR="00A842C8" w:rsidRDefault="00A842C8" w:rsidP="00D3396F">
            <w:r>
              <w:t>Comentario</w:t>
            </w:r>
          </w:p>
        </w:tc>
      </w:tr>
      <w:tr w:rsidR="00A842C8" w14:paraId="1CA163A1" w14:textId="77777777" w:rsidTr="00D3396F">
        <w:tc>
          <w:tcPr>
            <w:tcW w:w="4057" w:type="dxa"/>
          </w:tcPr>
          <w:p w14:paraId="5B2DBAF3" w14:textId="77777777" w:rsidR="007E62B3" w:rsidRDefault="00A842C8" w:rsidP="00D3396F">
            <w:r>
              <w:t xml:space="preserve">Se </w:t>
            </w:r>
            <w:r w:rsidR="007E62B3">
              <w:t>efectuó completa la secuencia didáctica</w:t>
            </w:r>
          </w:p>
          <w:p w14:paraId="379A9C24" w14:textId="3BE1A96E" w:rsidR="00A842C8" w:rsidRDefault="00A842C8" w:rsidP="00D3396F">
            <w:r>
              <w:t>.</w:t>
            </w:r>
          </w:p>
        </w:tc>
        <w:tc>
          <w:tcPr>
            <w:tcW w:w="567" w:type="dxa"/>
          </w:tcPr>
          <w:p w14:paraId="4164D0D8" w14:textId="77777777" w:rsidR="00A842C8" w:rsidRDefault="00A842C8" w:rsidP="00D3396F"/>
        </w:tc>
        <w:tc>
          <w:tcPr>
            <w:tcW w:w="567" w:type="dxa"/>
          </w:tcPr>
          <w:p w14:paraId="53ACB80C" w14:textId="77777777" w:rsidR="00A842C8" w:rsidRDefault="00A842C8" w:rsidP="00D3396F"/>
        </w:tc>
        <w:tc>
          <w:tcPr>
            <w:tcW w:w="4879" w:type="dxa"/>
          </w:tcPr>
          <w:p w14:paraId="241D8C70" w14:textId="77777777" w:rsidR="00A842C8" w:rsidRDefault="00A842C8" w:rsidP="00D3396F"/>
        </w:tc>
      </w:tr>
      <w:tr w:rsidR="00A842C8" w14:paraId="594EA66D" w14:textId="77777777" w:rsidTr="00D3396F">
        <w:tc>
          <w:tcPr>
            <w:tcW w:w="4057" w:type="dxa"/>
          </w:tcPr>
          <w:p w14:paraId="7677E124" w14:textId="77777777" w:rsidR="00A842C8" w:rsidRDefault="00A842C8" w:rsidP="00D3396F">
            <w:r>
              <w:t>Se efectuaron en el orden planteado.</w:t>
            </w:r>
          </w:p>
          <w:p w14:paraId="7005111F" w14:textId="77777777" w:rsidR="00A842C8" w:rsidRDefault="00A842C8" w:rsidP="00D3396F">
            <w:r>
              <w:t xml:space="preserve"> </w:t>
            </w:r>
          </w:p>
        </w:tc>
        <w:tc>
          <w:tcPr>
            <w:tcW w:w="567" w:type="dxa"/>
          </w:tcPr>
          <w:p w14:paraId="0D6EB399" w14:textId="77777777" w:rsidR="00A842C8" w:rsidRDefault="00A842C8" w:rsidP="00D3396F"/>
        </w:tc>
        <w:tc>
          <w:tcPr>
            <w:tcW w:w="567" w:type="dxa"/>
          </w:tcPr>
          <w:p w14:paraId="6AECA642" w14:textId="77777777" w:rsidR="00A842C8" w:rsidRDefault="00A842C8" w:rsidP="00D3396F"/>
        </w:tc>
        <w:tc>
          <w:tcPr>
            <w:tcW w:w="4879" w:type="dxa"/>
          </w:tcPr>
          <w:p w14:paraId="13B31C3A" w14:textId="77777777" w:rsidR="00A842C8" w:rsidRDefault="00A842C8" w:rsidP="00D3396F"/>
        </w:tc>
      </w:tr>
      <w:tr w:rsidR="00A842C8" w14:paraId="465AF2E4" w14:textId="77777777" w:rsidTr="00D3396F">
        <w:tc>
          <w:tcPr>
            <w:tcW w:w="4057" w:type="dxa"/>
          </w:tcPr>
          <w:p w14:paraId="395376C5" w14:textId="77777777" w:rsidR="00A842C8" w:rsidRDefault="00A842C8" w:rsidP="00D3396F">
            <w:r>
              <w:t>Se efectuaron en el tiempo planteado.</w:t>
            </w:r>
          </w:p>
          <w:p w14:paraId="52002EDE" w14:textId="77777777" w:rsidR="00A842C8" w:rsidRDefault="00A842C8" w:rsidP="00D3396F"/>
        </w:tc>
        <w:tc>
          <w:tcPr>
            <w:tcW w:w="567" w:type="dxa"/>
          </w:tcPr>
          <w:p w14:paraId="6C12E98A" w14:textId="77777777" w:rsidR="00A842C8" w:rsidRDefault="00A842C8" w:rsidP="00D3396F"/>
        </w:tc>
        <w:tc>
          <w:tcPr>
            <w:tcW w:w="567" w:type="dxa"/>
          </w:tcPr>
          <w:p w14:paraId="2C964CBE" w14:textId="77777777" w:rsidR="00A842C8" w:rsidRDefault="00A842C8" w:rsidP="00D3396F"/>
        </w:tc>
        <w:tc>
          <w:tcPr>
            <w:tcW w:w="4879" w:type="dxa"/>
          </w:tcPr>
          <w:p w14:paraId="1D0AE75F" w14:textId="77777777" w:rsidR="00A842C8" w:rsidRDefault="00A842C8" w:rsidP="00D3396F"/>
        </w:tc>
      </w:tr>
      <w:tr w:rsidR="00A842C8" w14:paraId="04ADDC63" w14:textId="77777777" w:rsidTr="00D3396F">
        <w:tc>
          <w:tcPr>
            <w:tcW w:w="4057" w:type="dxa"/>
          </w:tcPr>
          <w:p w14:paraId="2A24E454" w14:textId="77777777" w:rsidR="00A842C8" w:rsidRDefault="00A842C8" w:rsidP="00D3396F">
            <w:r>
              <w:t>Se efectuaron con los materiales adecuados.</w:t>
            </w:r>
          </w:p>
        </w:tc>
        <w:tc>
          <w:tcPr>
            <w:tcW w:w="567" w:type="dxa"/>
          </w:tcPr>
          <w:p w14:paraId="645839A3" w14:textId="77777777" w:rsidR="00A842C8" w:rsidRDefault="00A842C8" w:rsidP="00D3396F"/>
        </w:tc>
        <w:tc>
          <w:tcPr>
            <w:tcW w:w="567" w:type="dxa"/>
          </w:tcPr>
          <w:p w14:paraId="27A81B3A" w14:textId="77777777" w:rsidR="00A842C8" w:rsidRDefault="00A842C8" w:rsidP="00D3396F"/>
        </w:tc>
        <w:tc>
          <w:tcPr>
            <w:tcW w:w="4879" w:type="dxa"/>
          </w:tcPr>
          <w:p w14:paraId="772940F5" w14:textId="77777777" w:rsidR="00A842C8" w:rsidRDefault="00A842C8" w:rsidP="00D3396F"/>
        </w:tc>
      </w:tr>
      <w:tr w:rsidR="00A842C8" w14:paraId="369A03EF" w14:textId="77777777" w:rsidTr="00D3396F">
        <w:tc>
          <w:tcPr>
            <w:tcW w:w="4057" w:type="dxa"/>
          </w:tcPr>
          <w:p w14:paraId="1CEC6C4D" w14:textId="77777777" w:rsidR="00A842C8" w:rsidRDefault="00A842C8" w:rsidP="00D3396F">
            <w:r>
              <w:t>El grupo se organizó correctamente durante las actividades.</w:t>
            </w:r>
          </w:p>
        </w:tc>
        <w:tc>
          <w:tcPr>
            <w:tcW w:w="567" w:type="dxa"/>
          </w:tcPr>
          <w:p w14:paraId="35039180" w14:textId="77777777" w:rsidR="00A842C8" w:rsidRDefault="00A842C8" w:rsidP="00D3396F"/>
        </w:tc>
        <w:tc>
          <w:tcPr>
            <w:tcW w:w="567" w:type="dxa"/>
          </w:tcPr>
          <w:p w14:paraId="64F1B8EF" w14:textId="77777777" w:rsidR="00A842C8" w:rsidRDefault="00A842C8" w:rsidP="00D3396F"/>
        </w:tc>
        <w:tc>
          <w:tcPr>
            <w:tcW w:w="4879" w:type="dxa"/>
          </w:tcPr>
          <w:p w14:paraId="28509612" w14:textId="77777777" w:rsidR="00A842C8" w:rsidRDefault="00A842C8" w:rsidP="00D3396F"/>
        </w:tc>
      </w:tr>
      <w:tr w:rsidR="00A842C8" w14:paraId="662A52D9" w14:textId="77777777" w:rsidTr="00D3396F">
        <w:tc>
          <w:tcPr>
            <w:tcW w:w="4057" w:type="dxa"/>
          </w:tcPr>
          <w:p w14:paraId="4D95C808" w14:textId="77777777" w:rsidR="00A842C8" w:rsidRDefault="00A842C8" w:rsidP="00D3396F">
            <w:r>
              <w:t>Las actividades fueron desafiantes para los alumnos.</w:t>
            </w:r>
          </w:p>
        </w:tc>
        <w:tc>
          <w:tcPr>
            <w:tcW w:w="567" w:type="dxa"/>
          </w:tcPr>
          <w:p w14:paraId="0627BD71" w14:textId="77777777" w:rsidR="00A842C8" w:rsidRDefault="00A842C8" w:rsidP="00D3396F"/>
        </w:tc>
        <w:tc>
          <w:tcPr>
            <w:tcW w:w="567" w:type="dxa"/>
          </w:tcPr>
          <w:p w14:paraId="3D9B460F" w14:textId="77777777" w:rsidR="00A842C8" w:rsidRDefault="00A842C8" w:rsidP="00D3396F"/>
        </w:tc>
        <w:tc>
          <w:tcPr>
            <w:tcW w:w="4879" w:type="dxa"/>
          </w:tcPr>
          <w:p w14:paraId="08DB7529" w14:textId="77777777" w:rsidR="00A842C8" w:rsidRDefault="00A842C8" w:rsidP="00D3396F"/>
        </w:tc>
      </w:tr>
    </w:tbl>
    <w:p w14:paraId="00B94E70"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3BEAF76A" w14:textId="77777777" w:rsidTr="00D3396F">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6002DEF9" w14:textId="77777777" w:rsidR="00A842C8" w:rsidRPr="00441BA2" w:rsidRDefault="00A842C8" w:rsidP="00D3396F">
            <w:pPr>
              <w:ind w:left="113" w:right="113"/>
              <w:jc w:val="center"/>
              <w:rPr>
                <w:rStyle w:val="Referenciasutil"/>
              </w:rPr>
            </w:pPr>
            <w:r w:rsidRPr="00441BA2">
              <w:rPr>
                <w:rStyle w:val="Referenciasutil"/>
              </w:rPr>
              <w:t>Jornada de trabajo</w:t>
            </w:r>
          </w:p>
        </w:tc>
        <w:tc>
          <w:tcPr>
            <w:tcW w:w="1991" w:type="dxa"/>
            <w:tcBorders>
              <w:left w:val="double" w:sz="4" w:space="0" w:color="F4BB0B" w:themeColor="text2" w:themeShade="BF"/>
            </w:tcBorders>
          </w:tcPr>
          <w:p w14:paraId="6930F0D0" w14:textId="77777777" w:rsidR="00A842C8" w:rsidRDefault="00A842C8" w:rsidP="00D3396F">
            <w:r>
              <w:t>¿Cómo lo hice?</w:t>
            </w:r>
          </w:p>
          <w:p w14:paraId="1593589F" w14:textId="77777777" w:rsidR="00A842C8" w:rsidRDefault="00A842C8" w:rsidP="00D3396F"/>
          <w:p w14:paraId="50BB854E" w14:textId="77777777" w:rsidR="00A842C8" w:rsidRDefault="00A842C8" w:rsidP="00D3396F"/>
          <w:p w14:paraId="44F5EE5B" w14:textId="77777777" w:rsidR="00A842C8" w:rsidRDefault="00A842C8" w:rsidP="00D3396F"/>
        </w:tc>
        <w:tc>
          <w:tcPr>
            <w:tcW w:w="7533" w:type="dxa"/>
          </w:tcPr>
          <w:p w14:paraId="29C5FDEA" w14:textId="77777777" w:rsidR="00A842C8" w:rsidRDefault="00A842C8" w:rsidP="00D3396F">
            <w:pPr>
              <w:pStyle w:val="VietaP2"/>
              <w:numPr>
                <w:ilvl w:val="0"/>
                <w:numId w:val="0"/>
              </w:numPr>
              <w:ind w:left="103"/>
              <w:rPr>
                <w:lang w:val="es-ES"/>
              </w:rPr>
            </w:pPr>
          </w:p>
          <w:p w14:paraId="2BAAC038" w14:textId="77777777" w:rsidR="00A842C8" w:rsidRDefault="00A842C8" w:rsidP="00D3396F">
            <w:pPr>
              <w:pStyle w:val="VietaP2"/>
              <w:numPr>
                <w:ilvl w:val="0"/>
                <w:numId w:val="0"/>
              </w:numPr>
              <w:ind w:left="103"/>
              <w:rPr>
                <w:lang w:val="es-ES"/>
              </w:rPr>
            </w:pPr>
          </w:p>
          <w:p w14:paraId="509CDF63" w14:textId="77777777" w:rsidR="00A842C8" w:rsidRDefault="00A842C8" w:rsidP="00D3396F">
            <w:pPr>
              <w:pStyle w:val="VietaP2"/>
              <w:numPr>
                <w:ilvl w:val="0"/>
                <w:numId w:val="0"/>
              </w:numPr>
              <w:ind w:left="103"/>
              <w:rPr>
                <w:lang w:val="es-ES"/>
              </w:rPr>
            </w:pPr>
          </w:p>
          <w:p w14:paraId="2D32B7E7" w14:textId="77777777" w:rsidR="00A842C8" w:rsidRDefault="00A842C8" w:rsidP="00D3396F">
            <w:pPr>
              <w:pStyle w:val="VietaP2"/>
              <w:numPr>
                <w:ilvl w:val="0"/>
                <w:numId w:val="0"/>
              </w:numPr>
              <w:ind w:left="103"/>
              <w:rPr>
                <w:lang w:val="es-ES"/>
              </w:rPr>
            </w:pPr>
          </w:p>
          <w:p w14:paraId="0DC5D1B8" w14:textId="77777777" w:rsidR="00A842C8" w:rsidRDefault="00A842C8" w:rsidP="00D3396F">
            <w:pPr>
              <w:pStyle w:val="VietaP2"/>
              <w:numPr>
                <w:ilvl w:val="0"/>
                <w:numId w:val="0"/>
              </w:numPr>
              <w:ind w:left="103"/>
              <w:rPr>
                <w:lang w:val="es-ES"/>
              </w:rPr>
            </w:pPr>
          </w:p>
          <w:p w14:paraId="790B272E" w14:textId="77777777" w:rsidR="00A842C8" w:rsidRPr="00661CF2" w:rsidRDefault="00A842C8" w:rsidP="00D3396F">
            <w:pPr>
              <w:pStyle w:val="VietaP2"/>
              <w:numPr>
                <w:ilvl w:val="0"/>
                <w:numId w:val="0"/>
              </w:numPr>
              <w:ind w:left="103"/>
              <w:rPr>
                <w:lang w:val="es-ES"/>
              </w:rPr>
            </w:pPr>
          </w:p>
        </w:tc>
      </w:tr>
      <w:tr w:rsidR="00A842C8" w14:paraId="30803CBF" w14:textId="77777777" w:rsidTr="00D3396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0225FF8" w14:textId="77777777" w:rsidR="00A842C8" w:rsidRPr="005F14A9" w:rsidRDefault="00A842C8" w:rsidP="00D3396F">
            <w:pPr>
              <w:ind w:left="113" w:right="113"/>
              <w:rPr>
                <w:rStyle w:val="Referenciasutil"/>
              </w:rPr>
            </w:pPr>
          </w:p>
        </w:tc>
        <w:tc>
          <w:tcPr>
            <w:tcW w:w="1991" w:type="dxa"/>
            <w:tcBorders>
              <w:left w:val="double" w:sz="4" w:space="0" w:color="F4BB0B" w:themeColor="text2" w:themeShade="BF"/>
            </w:tcBorders>
          </w:tcPr>
          <w:p w14:paraId="01C88B5C" w14:textId="77777777" w:rsidR="00A842C8" w:rsidRDefault="00A842C8" w:rsidP="00D3396F">
            <w:r>
              <w:t>¿Me faltó hacer algo que no debo olvidar?</w:t>
            </w:r>
          </w:p>
          <w:p w14:paraId="0596E8DF" w14:textId="77777777" w:rsidR="00A842C8" w:rsidRDefault="00A842C8" w:rsidP="00D3396F"/>
        </w:tc>
        <w:tc>
          <w:tcPr>
            <w:tcW w:w="7533" w:type="dxa"/>
          </w:tcPr>
          <w:p w14:paraId="09705915" w14:textId="77777777" w:rsidR="00A842C8" w:rsidRDefault="00A842C8" w:rsidP="00D3396F"/>
          <w:p w14:paraId="3616293A" w14:textId="77777777" w:rsidR="00A842C8" w:rsidRDefault="00A842C8" w:rsidP="00D3396F"/>
          <w:p w14:paraId="0B385FE8" w14:textId="77777777" w:rsidR="00A842C8" w:rsidRDefault="00A842C8" w:rsidP="00D3396F"/>
          <w:p w14:paraId="0CC3FEF5" w14:textId="77777777" w:rsidR="00A842C8" w:rsidRDefault="00A842C8" w:rsidP="00D3396F"/>
          <w:p w14:paraId="5618AEE8" w14:textId="77777777" w:rsidR="00A842C8" w:rsidRDefault="00A842C8" w:rsidP="00D3396F"/>
          <w:p w14:paraId="0BFAD313" w14:textId="77777777" w:rsidR="00A842C8" w:rsidRDefault="00A842C8" w:rsidP="00D3396F"/>
        </w:tc>
      </w:tr>
      <w:tr w:rsidR="00A842C8" w14:paraId="6EA7E663" w14:textId="77777777" w:rsidTr="00D3396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2A731BF" w14:textId="77777777" w:rsidR="00A842C8" w:rsidRPr="005F14A9" w:rsidRDefault="00A842C8" w:rsidP="00D3396F">
            <w:pPr>
              <w:ind w:left="113" w:right="113"/>
              <w:rPr>
                <w:rStyle w:val="Referenciasutil"/>
              </w:rPr>
            </w:pPr>
          </w:p>
        </w:tc>
        <w:tc>
          <w:tcPr>
            <w:tcW w:w="1991" w:type="dxa"/>
            <w:tcBorders>
              <w:left w:val="double" w:sz="4" w:space="0" w:color="F4BB0B" w:themeColor="text2" w:themeShade="BF"/>
            </w:tcBorders>
          </w:tcPr>
          <w:p w14:paraId="232C355E" w14:textId="77777777" w:rsidR="00A842C8" w:rsidRDefault="00A842C8" w:rsidP="00D3396F">
            <w:r>
              <w:t>¿De qué otra manera podría intervenir?</w:t>
            </w:r>
          </w:p>
          <w:p w14:paraId="72082DD6" w14:textId="77777777" w:rsidR="00A842C8" w:rsidRDefault="00A842C8" w:rsidP="00D3396F"/>
        </w:tc>
        <w:tc>
          <w:tcPr>
            <w:tcW w:w="7533" w:type="dxa"/>
          </w:tcPr>
          <w:p w14:paraId="3ED37104" w14:textId="77777777" w:rsidR="00A842C8" w:rsidRDefault="00A842C8" w:rsidP="00D3396F"/>
          <w:p w14:paraId="50A36D1C" w14:textId="77777777" w:rsidR="00A842C8" w:rsidRDefault="00A842C8" w:rsidP="00D3396F"/>
          <w:p w14:paraId="289DB007" w14:textId="77777777" w:rsidR="00A842C8" w:rsidRDefault="00A842C8" w:rsidP="00D3396F"/>
          <w:p w14:paraId="4476C2C0" w14:textId="77777777" w:rsidR="00A842C8" w:rsidRDefault="00A842C8" w:rsidP="00D3396F"/>
          <w:p w14:paraId="1B1A2129" w14:textId="77777777" w:rsidR="00A842C8" w:rsidRDefault="00A842C8" w:rsidP="00D3396F"/>
          <w:p w14:paraId="5476DA77" w14:textId="77777777" w:rsidR="00A842C8" w:rsidRDefault="00A842C8" w:rsidP="00D3396F"/>
        </w:tc>
      </w:tr>
      <w:tr w:rsidR="00A842C8" w14:paraId="00496B1D" w14:textId="77777777" w:rsidTr="00D3396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3A3E5808" w14:textId="77777777" w:rsidR="00A842C8" w:rsidRPr="005F14A9" w:rsidRDefault="00A842C8" w:rsidP="00D3396F">
            <w:pPr>
              <w:ind w:left="113" w:right="113"/>
              <w:rPr>
                <w:rStyle w:val="Referenciasutil"/>
              </w:rPr>
            </w:pPr>
          </w:p>
        </w:tc>
        <w:tc>
          <w:tcPr>
            <w:tcW w:w="1991" w:type="dxa"/>
            <w:tcBorders>
              <w:left w:val="double" w:sz="4" w:space="0" w:color="F4BB0B" w:themeColor="text2" w:themeShade="BF"/>
            </w:tcBorders>
          </w:tcPr>
          <w:p w14:paraId="04C3EC53" w14:textId="77777777" w:rsidR="00A842C8" w:rsidRPr="00E0340E" w:rsidRDefault="00A842C8" w:rsidP="00D3396F">
            <w:r>
              <w:t>¿Qué necesito modificar?</w:t>
            </w:r>
          </w:p>
          <w:p w14:paraId="6B4DCF37" w14:textId="77777777" w:rsidR="00A842C8" w:rsidRDefault="00A842C8" w:rsidP="00D3396F"/>
          <w:p w14:paraId="2313717C" w14:textId="77777777" w:rsidR="00A842C8" w:rsidRDefault="00A842C8" w:rsidP="00D3396F"/>
        </w:tc>
        <w:tc>
          <w:tcPr>
            <w:tcW w:w="7533" w:type="dxa"/>
          </w:tcPr>
          <w:p w14:paraId="3BF5694E" w14:textId="77777777" w:rsidR="00A842C8" w:rsidRDefault="00A842C8" w:rsidP="00D3396F"/>
          <w:p w14:paraId="50D5A535" w14:textId="77777777" w:rsidR="00A842C8" w:rsidRDefault="00A842C8" w:rsidP="00D3396F"/>
          <w:p w14:paraId="2F2FD439" w14:textId="77777777" w:rsidR="00A842C8" w:rsidRDefault="00A842C8" w:rsidP="00D3396F"/>
          <w:p w14:paraId="58ED4CBF" w14:textId="77777777" w:rsidR="00A842C8" w:rsidRDefault="00A842C8" w:rsidP="00D3396F"/>
          <w:p w14:paraId="22A62483" w14:textId="77777777" w:rsidR="00A842C8" w:rsidRDefault="00A842C8" w:rsidP="00D3396F"/>
          <w:p w14:paraId="5AD3895C" w14:textId="77777777" w:rsidR="00A842C8" w:rsidRDefault="00A842C8" w:rsidP="00D3396F"/>
        </w:tc>
      </w:tr>
    </w:tbl>
    <w:p w14:paraId="1B9EDF1A"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139B36E4" w14:textId="77777777" w:rsidTr="00D3396F">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8E19854" w14:textId="77777777" w:rsidR="00A842C8" w:rsidRPr="005F14A9" w:rsidRDefault="00A842C8" w:rsidP="00D3396F">
            <w:pPr>
              <w:ind w:left="113" w:right="113"/>
              <w:jc w:val="center"/>
              <w:rPr>
                <w:rStyle w:val="Referenciasutil"/>
              </w:rPr>
            </w:pPr>
            <w:r w:rsidRPr="007330E6">
              <w:rPr>
                <w:rStyle w:val="Referenciasutil"/>
              </w:rPr>
              <w:lastRenderedPageBreak/>
              <w:t>Reacciones y opiniones de los niños</w:t>
            </w:r>
          </w:p>
        </w:tc>
        <w:tc>
          <w:tcPr>
            <w:tcW w:w="1991" w:type="dxa"/>
            <w:tcBorders>
              <w:left w:val="double" w:sz="4" w:space="0" w:color="F4BB0B" w:themeColor="text2" w:themeShade="BF"/>
            </w:tcBorders>
          </w:tcPr>
          <w:p w14:paraId="419D9300" w14:textId="77777777" w:rsidR="00A842C8" w:rsidRDefault="00A842C8" w:rsidP="00D3396F">
            <w:r>
              <w:t>¿Se interesaron?</w:t>
            </w:r>
          </w:p>
          <w:p w14:paraId="551D4196" w14:textId="77777777" w:rsidR="00A842C8" w:rsidRDefault="00A842C8" w:rsidP="00D3396F"/>
          <w:p w14:paraId="5E6A087C" w14:textId="77777777" w:rsidR="00A842C8" w:rsidRDefault="00A842C8" w:rsidP="00D3396F"/>
          <w:p w14:paraId="24D45397" w14:textId="77777777" w:rsidR="00A842C8" w:rsidRDefault="00A842C8" w:rsidP="00D3396F"/>
        </w:tc>
        <w:tc>
          <w:tcPr>
            <w:tcW w:w="7533" w:type="dxa"/>
          </w:tcPr>
          <w:p w14:paraId="009799D5" w14:textId="77777777" w:rsidR="00A842C8" w:rsidRDefault="00A842C8" w:rsidP="00D3396F"/>
          <w:p w14:paraId="52F528EA" w14:textId="77777777" w:rsidR="00A842C8" w:rsidRDefault="00A842C8" w:rsidP="00D3396F"/>
          <w:p w14:paraId="222F7D1E" w14:textId="77777777" w:rsidR="00A842C8" w:rsidRDefault="00A842C8" w:rsidP="00D3396F"/>
          <w:p w14:paraId="12DF9A41" w14:textId="77777777" w:rsidR="00A842C8" w:rsidRDefault="00A842C8" w:rsidP="00D3396F"/>
          <w:p w14:paraId="272D657D" w14:textId="77777777" w:rsidR="00A842C8" w:rsidRDefault="00A842C8" w:rsidP="00D3396F"/>
        </w:tc>
      </w:tr>
      <w:tr w:rsidR="00A842C8" w14:paraId="5CE394E7" w14:textId="77777777" w:rsidTr="00D3396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495916F" w14:textId="77777777" w:rsidR="00A842C8" w:rsidRPr="005F14A9" w:rsidRDefault="00A842C8" w:rsidP="00D3396F">
            <w:pPr>
              <w:ind w:left="113" w:right="113"/>
              <w:rPr>
                <w:rStyle w:val="Referenciasutil"/>
              </w:rPr>
            </w:pPr>
          </w:p>
        </w:tc>
        <w:tc>
          <w:tcPr>
            <w:tcW w:w="1991" w:type="dxa"/>
            <w:tcBorders>
              <w:left w:val="double" w:sz="4" w:space="0" w:color="F4BB0B" w:themeColor="text2" w:themeShade="BF"/>
            </w:tcBorders>
          </w:tcPr>
          <w:p w14:paraId="38F9298A" w14:textId="77777777" w:rsidR="00A842C8" w:rsidRDefault="00A842C8" w:rsidP="00D3396F">
            <w:r>
              <w:t>¿Se involucraron todos?</w:t>
            </w:r>
          </w:p>
          <w:p w14:paraId="49BB6148" w14:textId="77777777" w:rsidR="00A842C8" w:rsidRDefault="00A842C8" w:rsidP="00D3396F"/>
          <w:p w14:paraId="348FF24E" w14:textId="77777777" w:rsidR="00A842C8" w:rsidRDefault="00A842C8" w:rsidP="00D3396F"/>
        </w:tc>
        <w:tc>
          <w:tcPr>
            <w:tcW w:w="7533" w:type="dxa"/>
          </w:tcPr>
          <w:p w14:paraId="114F6A70" w14:textId="77777777" w:rsidR="00A842C8" w:rsidRDefault="00A842C8" w:rsidP="00D3396F"/>
          <w:p w14:paraId="2EB304D5" w14:textId="77777777" w:rsidR="00A842C8" w:rsidRDefault="00A842C8" w:rsidP="00D3396F"/>
          <w:p w14:paraId="24CD376C" w14:textId="77777777" w:rsidR="00A842C8" w:rsidRDefault="00A842C8" w:rsidP="00D3396F"/>
          <w:p w14:paraId="6FD3EE1E" w14:textId="77777777" w:rsidR="00A842C8" w:rsidRDefault="00A842C8" w:rsidP="00D3396F"/>
          <w:p w14:paraId="3062E478" w14:textId="77777777" w:rsidR="00A842C8" w:rsidRDefault="00A842C8" w:rsidP="00D3396F"/>
        </w:tc>
      </w:tr>
      <w:tr w:rsidR="00A842C8" w14:paraId="6A57B676" w14:textId="77777777" w:rsidTr="00D3396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21D43C6F" w14:textId="77777777" w:rsidR="00A842C8" w:rsidRPr="005F14A9" w:rsidRDefault="00A842C8" w:rsidP="00D3396F">
            <w:pPr>
              <w:ind w:left="113" w:right="113"/>
              <w:rPr>
                <w:rStyle w:val="Referenciasutil"/>
              </w:rPr>
            </w:pPr>
          </w:p>
        </w:tc>
        <w:tc>
          <w:tcPr>
            <w:tcW w:w="1991" w:type="dxa"/>
            <w:tcBorders>
              <w:left w:val="double" w:sz="4" w:space="0" w:color="F4BB0B" w:themeColor="text2" w:themeShade="BF"/>
            </w:tcBorders>
          </w:tcPr>
          <w:p w14:paraId="661F31FC" w14:textId="77777777" w:rsidR="00A842C8" w:rsidRDefault="00A842C8" w:rsidP="00D3396F">
            <w:r>
              <w:t xml:space="preserve">¿Qué les gustó o no? </w:t>
            </w:r>
          </w:p>
          <w:p w14:paraId="55CD6B36" w14:textId="77777777" w:rsidR="00A842C8" w:rsidRDefault="00A842C8" w:rsidP="00D3396F"/>
          <w:p w14:paraId="4496C837" w14:textId="77777777" w:rsidR="00A842C8" w:rsidRDefault="00A842C8" w:rsidP="00D3396F"/>
        </w:tc>
        <w:tc>
          <w:tcPr>
            <w:tcW w:w="7533" w:type="dxa"/>
          </w:tcPr>
          <w:p w14:paraId="678BB866" w14:textId="77777777" w:rsidR="00A842C8" w:rsidRDefault="00A842C8" w:rsidP="00D3396F"/>
          <w:p w14:paraId="762E19C3" w14:textId="77777777" w:rsidR="00A842C8" w:rsidRDefault="00A842C8" w:rsidP="00D3396F"/>
          <w:p w14:paraId="619F3F94" w14:textId="77777777" w:rsidR="00A842C8" w:rsidRDefault="00A842C8" w:rsidP="00D3396F"/>
          <w:p w14:paraId="355706C7" w14:textId="77777777" w:rsidR="00A842C8" w:rsidRDefault="00A842C8" w:rsidP="00D3396F"/>
          <w:p w14:paraId="66ABDD5A" w14:textId="77777777" w:rsidR="00A842C8" w:rsidRDefault="00A842C8" w:rsidP="00D3396F"/>
        </w:tc>
      </w:tr>
      <w:tr w:rsidR="00A842C8" w14:paraId="1C4DE301" w14:textId="77777777" w:rsidTr="00D3396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1FFB4DE" w14:textId="77777777" w:rsidR="00A842C8" w:rsidRPr="005F14A9" w:rsidRDefault="00A842C8" w:rsidP="00D3396F">
            <w:pPr>
              <w:ind w:left="113" w:right="113"/>
              <w:rPr>
                <w:rStyle w:val="Referenciasutil"/>
              </w:rPr>
            </w:pPr>
          </w:p>
        </w:tc>
        <w:tc>
          <w:tcPr>
            <w:tcW w:w="1991" w:type="dxa"/>
            <w:tcBorders>
              <w:left w:val="double" w:sz="4" w:space="0" w:color="F4BB0B" w:themeColor="text2" w:themeShade="BF"/>
            </w:tcBorders>
          </w:tcPr>
          <w:p w14:paraId="09CA86FD" w14:textId="77777777" w:rsidR="00A842C8" w:rsidRDefault="00A842C8" w:rsidP="00D3396F">
            <w:r>
              <w:t>¿Cómo se sintieron en la actividad?</w:t>
            </w:r>
          </w:p>
          <w:p w14:paraId="39A93F53" w14:textId="77777777" w:rsidR="00A842C8" w:rsidRDefault="00A842C8" w:rsidP="00D3396F"/>
          <w:p w14:paraId="2CEF1B76" w14:textId="77777777" w:rsidR="00A842C8" w:rsidRDefault="00A842C8" w:rsidP="00D3396F"/>
        </w:tc>
        <w:tc>
          <w:tcPr>
            <w:tcW w:w="7533" w:type="dxa"/>
          </w:tcPr>
          <w:p w14:paraId="6BFD3C35" w14:textId="77777777" w:rsidR="00A842C8" w:rsidRDefault="00A842C8" w:rsidP="00D3396F"/>
          <w:p w14:paraId="6CFB9BE3" w14:textId="77777777" w:rsidR="00A842C8" w:rsidRDefault="00A842C8" w:rsidP="00D3396F"/>
          <w:p w14:paraId="0B983D31" w14:textId="77777777" w:rsidR="00A842C8" w:rsidRDefault="00A842C8" w:rsidP="00D3396F"/>
          <w:p w14:paraId="6A703FAA" w14:textId="77777777" w:rsidR="00A842C8" w:rsidRDefault="00A842C8" w:rsidP="00D3396F"/>
          <w:p w14:paraId="6F4745CE" w14:textId="77777777" w:rsidR="00A842C8" w:rsidRDefault="00A842C8" w:rsidP="00D3396F"/>
        </w:tc>
      </w:tr>
      <w:tr w:rsidR="00A842C8" w14:paraId="59FEA78A" w14:textId="77777777" w:rsidTr="00D3396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730A57E1" w14:textId="77777777" w:rsidR="00A842C8" w:rsidRPr="005F14A9" w:rsidRDefault="00A842C8" w:rsidP="00D3396F">
            <w:pPr>
              <w:ind w:left="113" w:right="113"/>
              <w:rPr>
                <w:rStyle w:val="Referenciasutil"/>
              </w:rPr>
            </w:pPr>
          </w:p>
        </w:tc>
        <w:tc>
          <w:tcPr>
            <w:tcW w:w="1991" w:type="dxa"/>
            <w:tcBorders>
              <w:left w:val="double" w:sz="4" w:space="0" w:color="F4BB0B" w:themeColor="text2" w:themeShade="BF"/>
            </w:tcBorders>
          </w:tcPr>
          <w:p w14:paraId="6EDA4D9E" w14:textId="77777777" w:rsidR="00A842C8" w:rsidRDefault="00A842C8" w:rsidP="00D3396F">
            <w:r>
              <w:t>¿Se les dificultó o fue sencilla su realización?</w:t>
            </w:r>
          </w:p>
          <w:p w14:paraId="47E0A268" w14:textId="77777777" w:rsidR="00A842C8" w:rsidRDefault="00A842C8" w:rsidP="00D3396F"/>
        </w:tc>
        <w:tc>
          <w:tcPr>
            <w:tcW w:w="7533" w:type="dxa"/>
          </w:tcPr>
          <w:p w14:paraId="0FC33AF0" w14:textId="77777777" w:rsidR="00A842C8" w:rsidRDefault="00A842C8" w:rsidP="00D3396F"/>
          <w:p w14:paraId="4FB8C3C8" w14:textId="77777777" w:rsidR="00A842C8" w:rsidRDefault="00A842C8" w:rsidP="00D3396F"/>
          <w:p w14:paraId="7E3BAB24" w14:textId="77777777" w:rsidR="00A842C8" w:rsidRDefault="00A842C8" w:rsidP="00D3396F"/>
          <w:p w14:paraId="52217BF6" w14:textId="77777777" w:rsidR="00A842C8" w:rsidRDefault="00A842C8" w:rsidP="00D3396F"/>
          <w:p w14:paraId="699D7E2E" w14:textId="77777777" w:rsidR="00A842C8" w:rsidRDefault="00A842C8" w:rsidP="00D3396F"/>
        </w:tc>
      </w:tr>
    </w:tbl>
    <w:p w14:paraId="196E4A81"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60F619B9" w14:textId="77777777" w:rsidTr="00D3396F">
        <w:trPr>
          <w:cantSplit/>
          <w:trHeight w:val="2780"/>
        </w:trPr>
        <w:tc>
          <w:tcPr>
            <w:tcW w:w="546" w:type="dxa"/>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72CE385" w14:textId="77777777" w:rsidR="00A842C8" w:rsidRPr="005F14A9" w:rsidRDefault="00A842C8" w:rsidP="00D3396F">
            <w:pPr>
              <w:ind w:left="113" w:right="113"/>
              <w:jc w:val="center"/>
              <w:rPr>
                <w:rStyle w:val="Referenciasutil"/>
              </w:rPr>
            </w:pPr>
            <w:r w:rsidRPr="007330E6">
              <w:rPr>
                <w:rStyle w:val="Referenciasutil"/>
              </w:rPr>
              <w:t xml:space="preserve">• </w:t>
            </w:r>
            <w:r>
              <w:rPr>
                <w:rStyle w:val="Referenciasutil"/>
              </w:rPr>
              <w:t>S</w:t>
            </w:r>
            <w:r w:rsidRPr="007330E6">
              <w:rPr>
                <w:rStyle w:val="Referenciasutil"/>
              </w:rPr>
              <w:t xml:space="preserve">ucesos </w:t>
            </w:r>
            <w:r>
              <w:rPr>
                <w:rStyle w:val="Referenciasutil"/>
              </w:rPr>
              <w:t>importantes</w:t>
            </w:r>
          </w:p>
        </w:tc>
        <w:tc>
          <w:tcPr>
            <w:tcW w:w="1991" w:type="dxa"/>
            <w:tcBorders>
              <w:left w:val="double" w:sz="4" w:space="0" w:color="F4BB0B" w:themeColor="text2" w:themeShade="BF"/>
            </w:tcBorders>
          </w:tcPr>
          <w:p w14:paraId="5021490C" w14:textId="77777777" w:rsidR="00A842C8" w:rsidRDefault="00A842C8" w:rsidP="00D3396F">
            <w:r>
              <w:t xml:space="preserve">Durante las actividades se presentó algún </w:t>
            </w:r>
            <w:r w:rsidRPr="000F701B">
              <w:t>suceso</w:t>
            </w:r>
            <w:r>
              <w:t xml:space="preserve"> </w:t>
            </w:r>
            <w:r w:rsidRPr="000F701B">
              <w:t>sorprendente</w:t>
            </w:r>
            <w:r>
              <w:t xml:space="preserve"> o</w:t>
            </w:r>
            <w:r w:rsidRPr="000F701B">
              <w:t xml:space="preserve"> preocupante</w:t>
            </w:r>
            <w:r>
              <w:t>.</w:t>
            </w:r>
          </w:p>
        </w:tc>
        <w:tc>
          <w:tcPr>
            <w:tcW w:w="7533" w:type="dxa"/>
          </w:tcPr>
          <w:p w14:paraId="27FC2222" w14:textId="77777777" w:rsidR="00A842C8" w:rsidRDefault="00A842C8" w:rsidP="00D3396F"/>
          <w:p w14:paraId="0EB644DA" w14:textId="77777777" w:rsidR="00A842C8" w:rsidRDefault="00A842C8" w:rsidP="00D3396F"/>
          <w:p w14:paraId="017C1227" w14:textId="77777777" w:rsidR="00A842C8" w:rsidRDefault="00A842C8" w:rsidP="00D3396F"/>
          <w:p w14:paraId="0FD10311" w14:textId="77777777" w:rsidR="00A842C8" w:rsidRDefault="00A842C8" w:rsidP="00D3396F"/>
          <w:p w14:paraId="606F4CB0" w14:textId="77777777" w:rsidR="00A842C8" w:rsidRDefault="00A842C8" w:rsidP="00D3396F"/>
          <w:p w14:paraId="28DDD30B" w14:textId="77777777" w:rsidR="00A842C8" w:rsidRDefault="00A842C8" w:rsidP="00D3396F"/>
        </w:tc>
      </w:tr>
    </w:tbl>
    <w:p w14:paraId="5C45A80B" w14:textId="77777777" w:rsidR="00A842C8" w:rsidRDefault="00A842C8" w:rsidP="00A842C8">
      <w:r>
        <w:rPr>
          <w:noProof/>
        </w:rPr>
        <mc:AlternateContent>
          <mc:Choice Requires="wpg">
            <w:drawing>
              <wp:anchor distT="0" distB="0" distL="114300" distR="114300" simplePos="0" relativeHeight="251660288" behindDoc="0" locked="0" layoutInCell="1" allowOverlap="1" wp14:anchorId="624AC12F" wp14:editId="68E20A74">
                <wp:simplePos x="0" y="0"/>
                <wp:positionH relativeFrom="column">
                  <wp:posOffset>0</wp:posOffset>
                </wp:positionH>
                <wp:positionV relativeFrom="paragraph">
                  <wp:posOffset>187975</wp:posOffset>
                </wp:positionV>
                <wp:extent cx="6372224" cy="990903"/>
                <wp:effectExtent l="0" t="0" r="10160" b="19050"/>
                <wp:wrapSquare wrapText="bothSides"/>
                <wp:docPr id="2" name="Grupo 2"/>
                <wp:cNvGraphicFramePr/>
                <a:graphic xmlns:a="http://schemas.openxmlformats.org/drawingml/2006/main">
                  <a:graphicData uri="http://schemas.microsoft.com/office/word/2010/wordprocessingGroup">
                    <wpg:wgp>
                      <wpg:cNvGrpSpPr/>
                      <wpg:grpSpPr>
                        <a:xfrm>
                          <a:off x="0" y="0"/>
                          <a:ext cx="6372224" cy="990903"/>
                          <a:chOff x="0" y="0"/>
                          <a:chExt cx="6372224" cy="990903"/>
                        </a:xfrm>
                      </wpg:grpSpPr>
                      <wps:wsp>
                        <wps:cNvPr id="217" name="Cuadro de texto 2"/>
                        <wps:cNvSpPr txBox="1">
                          <a:spLocks noChangeArrowheads="1"/>
                        </wps:cNvSpPr>
                        <wps:spPr bwMode="auto">
                          <a:xfrm>
                            <a:off x="0" y="112064"/>
                            <a:ext cx="6372224" cy="878839"/>
                          </a:xfrm>
                          <a:prstGeom prst="rect">
                            <a:avLst/>
                          </a:prstGeom>
                          <a:solidFill>
                            <a:srgbClr val="FFFFFF"/>
                          </a:solidFill>
                          <a:ln w="9525">
                            <a:solidFill>
                              <a:schemeClr val="tx2">
                                <a:lumMod val="75000"/>
                              </a:schemeClr>
                            </a:solidFill>
                            <a:prstDash val="sysDot"/>
                            <a:miter lim="800000"/>
                            <a:headEnd/>
                            <a:tailEnd/>
                          </a:ln>
                        </wps:spPr>
                        <wps:txbx>
                          <w:txbxContent>
                            <w:p w14:paraId="0F60D73D" w14:textId="77777777" w:rsidR="000D353B" w:rsidRDefault="000D353B" w:rsidP="00A842C8"/>
                            <w:p w14:paraId="112E0226" w14:textId="77777777" w:rsidR="000D353B" w:rsidRDefault="000D353B" w:rsidP="00A842C8"/>
                            <w:p w14:paraId="2D152E1E" w14:textId="77777777" w:rsidR="000D353B" w:rsidRDefault="000D353B" w:rsidP="00A842C8"/>
                          </w:txbxContent>
                        </wps:txbx>
                        <wps:bodyPr rot="0" vert="horz" wrap="square" lIns="91440" tIns="45720" rIns="91440" bIns="45720" anchor="t" anchorCtr="0">
                          <a:spAutoFit/>
                        </wps:bodyPr>
                      </wps:wsp>
                      <wps:wsp>
                        <wps:cNvPr id="1" name="Cuadro de texto 2"/>
                        <wps:cNvSpPr txBox="1">
                          <a:spLocks noChangeArrowheads="1"/>
                        </wps:cNvSpPr>
                        <wps:spPr bwMode="auto">
                          <a:xfrm>
                            <a:off x="370936" y="0"/>
                            <a:ext cx="1799590" cy="241300"/>
                          </a:xfrm>
                          <a:prstGeom prst="rect">
                            <a:avLst/>
                          </a:prstGeom>
                          <a:solidFill>
                            <a:schemeClr val="tx2"/>
                          </a:solidFill>
                          <a:ln>
                            <a:headEnd/>
                            <a:tailEnd/>
                          </a:ln>
                        </wps:spPr>
                        <wps:style>
                          <a:lnRef idx="3">
                            <a:schemeClr val="lt1"/>
                          </a:lnRef>
                          <a:fillRef idx="1">
                            <a:schemeClr val="accent1"/>
                          </a:fillRef>
                          <a:effectRef idx="1">
                            <a:schemeClr val="accent1"/>
                          </a:effectRef>
                          <a:fontRef idx="minor">
                            <a:schemeClr val="lt1"/>
                          </a:fontRef>
                        </wps:style>
                        <wps:txbx>
                          <w:txbxContent>
                            <w:p w14:paraId="5CB02AC1" w14:textId="77777777" w:rsidR="000D353B" w:rsidRPr="003C5BCD" w:rsidRDefault="000D353B" w:rsidP="00A842C8">
                              <w:pPr>
                                <w:jc w:val="center"/>
                                <w:rPr>
                                  <w:color w:val="242302" w:themeColor="background2" w:themeShade="1A"/>
                                </w:rPr>
                              </w:pPr>
                              <w:r w:rsidRPr="003C5BCD">
                                <w:rPr>
                                  <w:color w:val="242302" w:themeColor="background2" w:themeShade="1A"/>
                                </w:rPr>
                                <w:t>Observaciones</w:t>
                              </w:r>
                            </w:p>
                          </w:txbxContent>
                        </wps:txbx>
                        <wps:bodyPr rot="0" vert="horz" wrap="square" lIns="91440" tIns="45720" rIns="91440" bIns="45720" anchor="t" anchorCtr="0">
                          <a:noAutofit/>
                        </wps:bodyPr>
                      </wps:wsp>
                    </wpg:wgp>
                  </a:graphicData>
                </a:graphic>
              </wp:anchor>
            </w:drawing>
          </mc:Choice>
          <mc:Fallback>
            <w:pict>
              <v:group w14:anchorId="624AC12F" id="Grupo 2" o:spid="_x0000_s1026" style="position:absolute;left:0;text-align:left;margin-left:0;margin-top:14.8pt;width:501.75pt;height:78pt;z-index:251660288" coordsize="63722,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">
                <v:shapetype id="_x0000_t202" coordsize="21600,21600" o:spt="202" path="m,l,21600r21600,l21600,xe">
                  <v:stroke joinstyle="miter"/>
                  <v:path gradientshapeok="t" o:connecttype="rect"/>
                </v:shapetype>
                <v:shape id="Cuadro de texto 2" o:spid="_x0000_s1027" type="#_x0000_t202" style="position:absolute;top:1120;width:63722;height: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" strokecolor="#f4bb0b [2415]">
                  <v:stroke dashstyle="1 1"/>
                  <v:textbox style="mso-fit-shape-to-text:t">
                    <w:txbxContent>
                      <w:p w14:paraId="0F60D73D" w14:textId="77777777" w:rsidR="000D353B" w:rsidRDefault="000D353B" w:rsidP="00A842C8"/>
                      <w:p w14:paraId="112E0226" w14:textId="77777777" w:rsidR="000D353B" w:rsidRDefault="000D353B" w:rsidP="00A842C8"/>
                      <w:p w14:paraId="2D152E1E" w14:textId="77777777" w:rsidR="000D353B" w:rsidRDefault="000D353B" w:rsidP="00A842C8"/>
                    </w:txbxContent>
                  </v:textbox>
                </v:shape>
                <v:shape id="Cuadro de texto 2" o:spid="_x0000_s1028" type="#_x0000_t202" style="position:absolute;left:3709;width:1799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" fillcolor="#f8d35e [3215]" strokecolor="white [3201]" strokeweight="1.5pt">
                  <v:textbox>
                    <w:txbxContent>
                      <w:p w14:paraId="5CB02AC1" w14:textId="77777777" w:rsidR="000D353B" w:rsidRPr="003C5BCD" w:rsidRDefault="000D353B" w:rsidP="00A842C8">
                        <w:pPr>
                          <w:jc w:val="center"/>
                          <w:rPr>
                            <w:color w:val="242302" w:themeColor="background2" w:themeShade="1A"/>
                          </w:rPr>
                        </w:pPr>
                        <w:r w:rsidRPr="003C5BCD">
                          <w:rPr>
                            <w:color w:val="242302" w:themeColor="background2" w:themeShade="1A"/>
                          </w:rPr>
                          <w:t>Observaciones</w:t>
                        </w:r>
                      </w:p>
                    </w:txbxContent>
                  </v:textbox>
                </v:shape>
                <w10:wrap type="square"/>
              </v:group>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842C8" w14:paraId="3B17AB04" w14:textId="77777777" w:rsidTr="00D3396F">
        <w:tc>
          <w:tcPr>
            <w:tcW w:w="5035" w:type="dxa"/>
          </w:tcPr>
          <w:p w14:paraId="774CA607" w14:textId="31A9DB9E" w:rsidR="00A842C8" w:rsidRDefault="00A41354" w:rsidP="00D3396F">
            <w:pPr>
              <w:jc w:val="center"/>
            </w:pPr>
            <w:r>
              <w:t>Profesor</w:t>
            </w:r>
            <w:r w:rsidR="00B42499">
              <w:t>a</w:t>
            </w:r>
            <w:r w:rsidR="00A842C8">
              <w:t>:</w:t>
            </w:r>
          </w:p>
          <w:p w14:paraId="528A5A4B" w14:textId="77777777" w:rsidR="00A842C8" w:rsidRDefault="00A842C8" w:rsidP="00D3396F">
            <w:pPr>
              <w:jc w:val="center"/>
            </w:pPr>
          </w:p>
          <w:p w14:paraId="20B6E3E9" w14:textId="77777777" w:rsidR="00A842C8" w:rsidRDefault="00A842C8" w:rsidP="00D3396F">
            <w:pPr>
              <w:jc w:val="center"/>
            </w:pPr>
          </w:p>
          <w:p w14:paraId="2352345E" w14:textId="77777777" w:rsidR="00A842C8" w:rsidRDefault="00A842C8" w:rsidP="00D3396F">
            <w:pPr>
              <w:jc w:val="center"/>
            </w:pPr>
          </w:p>
          <w:p w14:paraId="23AFC202" w14:textId="77777777" w:rsidR="00A842C8" w:rsidRDefault="00A842C8" w:rsidP="00D3396F">
            <w:pPr>
              <w:jc w:val="center"/>
            </w:pPr>
          </w:p>
          <w:p w14:paraId="28B2819F" w14:textId="77777777" w:rsidR="00A842C8" w:rsidRDefault="00A842C8" w:rsidP="00D3396F">
            <w:pPr>
              <w:jc w:val="center"/>
            </w:pPr>
            <w:r>
              <w:t>__________________________________</w:t>
            </w:r>
          </w:p>
        </w:tc>
        <w:tc>
          <w:tcPr>
            <w:tcW w:w="5035" w:type="dxa"/>
          </w:tcPr>
          <w:p w14:paraId="632381C2" w14:textId="77777777" w:rsidR="00A842C8" w:rsidRDefault="00A842C8" w:rsidP="00D3396F">
            <w:pPr>
              <w:jc w:val="center"/>
            </w:pPr>
            <w:r>
              <w:rPr>
                <w:rFonts w:cs="Arial"/>
                <w:szCs w:val="20"/>
              </w:rPr>
              <w:t>Vo. Bo.</w:t>
            </w:r>
          </w:p>
          <w:p w14:paraId="6435D6E0" w14:textId="77777777" w:rsidR="00A842C8" w:rsidRDefault="00A842C8" w:rsidP="00D3396F">
            <w:pPr>
              <w:jc w:val="center"/>
            </w:pPr>
            <w:r>
              <w:rPr>
                <w:rFonts w:cs="Arial"/>
                <w:szCs w:val="20"/>
              </w:rPr>
              <w:t>Directora</w:t>
            </w:r>
          </w:p>
          <w:p w14:paraId="008142B2" w14:textId="77777777" w:rsidR="00A842C8" w:rsidRDefault="00A842C8" w:rsidP="00D3396F">
            <w:pPr>
              <w:jc w:val="center"/>
            </w:pPr>
          </w:p>
          <w:p w14:paraId="79E848AE" w14:textId="77777777" w:rsidR="00A842C8" w:rsidRDefault="00A842C8" w:rsidP="00D3396F">
            <w:pPr>
              <w:jc w:val="center"/>
            </w:pPr>
          </w:p>
          <w:p w14:paraId="5F3926E2" w14:textId="77777777" w:rsidR="00A842C8" w:rsidRDefault="00A842C8" w:rsidP="00D3396F">
            <w:pPr>
              <w:jc w:val="center"/>
            </w:pPr>
          </w:p>
          <w:p w14:paraId="2E95923B" w14:textId="77777777" w:rsidR="00A842C8" w:rsidRDefault="00A842C8" w:rsidP="00D3396F">
            <w:pPr>
              <w:jc w:val="center"/>
            </w:pPr>
            <w:r>
              <w:t>__________________________________</w:t>
            </w:r>
          </w:p>
        </w:tc>
      </w:tr>
    </w:tbl>
    <w:p w14:paraId="00C6B5B1" w14:textId="0DCE88F6" w:rsidR="009042B8" w:rsidRDefault="009042B8"/>
    <w:sectPr w:rsidR="009042B8" w:rsidSect="00D3396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75pt;height:14.25pt" o:bullet="t">
        <v:imagedata r:id="rId1" o:title="clip_image001"/>
      </v:shape>
    </w:pict>
  </w:numPicBullet>
  <w:abstractNum w:abstractNumId="0" w15:restartNumberingAfterBreak="0">
    <w:nsid w:val="00457B2C"/>
    <w:multiLevelType w:val="hybridMultilevel"/>
    <w:tmpl w:val="2EC81CC6"/>
    <w:lvl w:ilvl="0" w:tplc="1FA42C66">
      <w:numFmt w:val="bullet"/>
      <w:lvlText w:val="•"/>
      <w:lvlJc w:val="left"/>
      <w:pPr>
        <w:ind w:left="720" w:hanging="360"/>
      </w:pPr>
      <w:rPr>
        <w:rFonts w:ascii="Century Gothic" w:eastAsiaTheme="minorHAnsi" w:hAnsi="Century Gothic"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62AE9"/>
    <w:multiLevelType w:val="hybridMultilevel"/>
    <w:tmpl w:val="A91C1C26"/>
    <w:lvl w:ilvl="0" w:tplc="72E65F4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8646A8"/>
    <w:multiLevelType w:val="hybridMultilevel"/>
    <w:tmpl w:val="FFCCBC0A"/>
    <w:lvl w:ilvl="0" w:tplc="7BC25F8C">
      <w:start w:val="1"/>
      <w:numFmt w:val="bullet"/>
      <w:pStyle w:val="VietaP"/>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A08D1"/>
    <w:multiLevelType w:val="hybridMultilevel"/>
    <w:tmpl w:val="C674E1C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DB4224"/>
    <w:multiLevelType w:val="hybridMultilevel"/>
    <w:tmpl w:val="1FA2D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AA1E50"/>
    <w:multiLevelType w:val="hybridMultilevel"/>
    <w:tmpl w:val="1DDE4B46"/>
    <w:lvl w:ilvl="0" w:tplc="2984232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4B5986"/>
    <w:multiLevelType w:val="hybridMultilevel"/>
    <w:tmpl w:val="799CD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7F7204"/>
    <w:multiLevelType w:val="hybridMultilevel"/>
    <w:tmpl w:val="25C4474A"/>
    <w:lvl w:ilvl="0" w:tplc="080A0005">
      <w:start w:val="1"/>
      <w:numFmt w:val="bullet"/>
      <w:lvlText w:val=""/>
      <w:lvlJc w:val="left"/>
      <w:pPr>
        <w:ind w:left="463" w:hanging="360"/>
      </w:pPr>
      <w:rPr>
        <w:rFonts w:ascii="Wingdings" w:hAnsi="Wingdings" w:hint="default"/>
      </w:rPr>
    </w:lvl>
    <w:lvl w:ilvl="1" w:tplc="080A0003">
      <w:start w:val="1"/>
      <w:numFmt w:val="bullet"/>
      <w:lvlText w:val="o"/>
      <w:lvlJc w:val="left"/>
      <w:pPr>
        <w:ind w:left="1183" w:hanging="360"/>
      </w:pPr>
      <w:rPr>
        <w:rFonts w:ascii="Courier New" w:hAnsi="Courier New" w:cs="Courier New" w:hint="default"/>
      </w:rPr>
    </w:lvl>
    <w:lvl w:ilvl="2" w:tplc="080A0005">
      <w:start w:val="1"/>
      <w:numFmt w:val="bullet"/>
      <w:lvlText w:val=""/>
      <w:lvlJc w:val="left"/>
      <w:pPr>
        <w:ind w:left="1903" w:hanging="360"/>
      </w:pPr>
      <w:rPr>
        <w:rFonts w:ascii="Wingdings" w:hAnsi="Wingdings" w:hint="default"/>
      </w:rPr>
    </w:lvl>
    <w:lvl w:ilvl="3" w:tplc="080A0001">
      <w:start w:val="1"/>
      <w:numFmt w:val="bullet"/>
      <w:lvlText w:val=""/>
      <w:lvlJc w:val="left"/>
      <w:pPr>
        <w:ind w:left="2623" w:hanging="360"/>
      </w:pPr>
      <w:rPr>
        <w:rFonts w:ascii="Symbol" w:hAnsi="Symbol" w:hint="default"/>
      </w:rPr>
    </w:lvl>
    <w:lvl w:ilvl="4" w:tplc="080A0003">
      <w:start w:val="1"/>
      <w:numFmt w:val="bullet"/>
      <w:lvlText w:val="o"/>
      <w:lvlJc w:val="left"/>
      <w:pPr>
        <w:ind w:left="3343" w:hanging="360"/>
      </w:pPr>
      <w:rPr>
        <w:rFonts w:ascii="Courier New" w:hAnsi="Courier New" w:cs="Courier New" w:hint="default"/>
      </w:rPr>
    </w:lvl>
    <w:lvl w:ilvl="5" w:tplc="080A0005">
      <w:start w:val="1"/>
      <w:numFmt w:val="bullet"/>
      <w:lvlText w:val=""/>
      <w:lvlJc w:val="left"/>
      <w:pPr>
        <w:ind w:left="4063" w:hanging="360"/>
      </w:pPr>
      <w:rPr>
        <w:rFonts w:ascii="Wingdings" w:hAnsi="Wingdings" w:hint="default"/>
      </w:rPr>
    </w:lvl>
    <w:lvl w:ilvl="6" w:tplc="080A0001">
      <w:start w:val="1"/>
      <w:numFmt w:val="bullet"/>
      <w:lvlText w:val=""/>
      <w:lvlJc w:val="left"/>
      <w:pPr>
        <w:ind w:left="4783" w:hanging="360"/>
      </w:pPr>
      <w:rPr>
        <w:rFonts w:ascii="Symbol" w:hAnsi="Symbol" w:hint="default"/>
      </w:rPr>
    </w:lvl>
    <w:lvl w:ilvl="7" w:tplc="080A0003">
      <w:start w:val="1"/>
      <w:numFmt w:val="bullet"/>
      <w:lvlText w:val="o"/>
      <w:lvlJc w:val="left"/>
      <w:pPr>
        <w:ind w:left="5503" w:hanging="360"/>
      </w:pPr>
      <w:rPr>
        <w:rFonts w:ascii="Courier New" w:hAnsi="Courier New" w:cs="Courier New" w:hint="default"/>
      </w:rPr>
    </w:lvl>
    <w:lvl w:ilvl="8" w:tplc="080A0005">
      <w:start w:val="1"/>
      <w:numFmt w:val="bullet"/>
      <w:lvlText w:val=""/>
      <w:lvlJc w:val="left"/>
      <w:pPr>
        <w:ind w:left="6223" w:hanging="360"/>
      </w:pPr>
      <w:rPr>
        <w:rFonts w:ascii="Wingdings" w:hAnsi="Wingdings" w:hint="default"/>
      </w:rPr>
    </w:lvl>
  </w:abstractNum>
  <w:abstractNum w:abstractNumId="8" w15:restartNumberingAfterBreak="0">
    <w:nsid w:val="3454284C"/>
    <w:multiLevelType w:val="hybridMultilevel"/>
    <w:tmpl w:val="CC487706"/>
    <w:lvl w:ilvl="0" w:tplc="4DF2AF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3569B2"/>
    <w:multiLevelType w:val="hybridMultilevel"/>
    <w:tmpl w:val="967CB108"/>
    <w:lvl w:ilvl="0" w:tplc="3132D752">
      <w:numFmt w:val="bullet"/>
      <w:pStyle w:val="VietaN"/>
      <w:lvlText w:val="•"/>
      <w:lvlJc w:val="left"/>
      <w:pPr>
        <w:ind w:left="340" w:hanging="170"/>
      </w:pPr>
      <w:rPr>
        <w:rFonts w:ascii="Calibri" w:eastAsiaTheme="minorHAns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0C2150"/>
    <w:multiLevelType w:val="hybridMultilevel"/>
    <w:tmpl w:val="87E6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8D1D05"/>
    <w:multiLevelType w:val="hybridMultilevel"/>
    <w:tmpl w:val="9F006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953AB7"/>
    <w:multiLevelType w:val="hybridMultilevel"/>
    <w:tmpl w:val="92484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1006C4"/>
    <w:multiLevelType w:val="hybridMultilevel"/>
    <w:tmpl w:val="4A98061C"/>
    <w:lvl w:ilvl="0" w:tplc="AB0EE748">
      <w:start w:val="1"/>
      <w:numFmt w:val="bullet"/>
      <w:pStyle w:val="ExperimentoDinmica"/>
      <w:lvlText w:val=""/>
      <w:lvlPicBulletId w:val="0"/>
      <w:lvlJc w:val="left"/>
      <w:pPr>
        <w:tabs>
          <w:tab w:val="num" w:pos="720"/>
        </w:tabs>
        <w:ind w:left="720" w:hanging="360"/>
      </w:pPr>
      <w:rPr>
        <w:rFonts w:ascii="Symbol" w:hAnsi="Symbol" w:hint="default"/>
        <w:sz w:val="40"/>
        <w:szCs w:val="40"/>
      </w:rPr>
    </w:lvl>
    <w:lvl w:ilvl="1" w:tplc="72823ED8">
      <w:start w:val="1"/>
      <w:numFmt w:val="bullet"/>
      <w:lvlText w:val=""/>
      <w:lvlJc w:val="left"/>
      <w:pPr>
        <w:tabs>
          <w:tab w:val="num" w:pos="1440"/>
        </w:tabs>
        <w:ind w:left="1440" w:hanging="360"/>
      </w:pPr>
      <w:rPr>
        <w:rFonts w:ascii="Symbol" w:hAnsi="Symbol" w:hint="default"/>
      </w:rPr>
    </w:lvl>
    <w:lvl w:ilvl="2" w:tplc="4538FA5C">
      <w:start w:val="1"/>
      <w:numFmt w:val="bullet"/>
      <w:lvlText w:val=""/>
      <w:lvlJc w:val="left"/>
      <w:pPr>
        <w:tabs>
          <w:tab w:val="num" w:pos="2160"/>
        </w:tabs>
        <w:ind w:left="2160" w:hanging="360"/>
      </w:pPr>
      <w:rPr>
        <w:rFonts w:ascii="Symbol" w:hAnsi="Symbol" w:hint="default"/>
      </w:rPr>
    </w:lvl>
    <w:lvl w:ilvl="3" w:tplc="1E8EB82A">
      <w:start w:val="1"/>
      <w:numFmt w:val="bullet"/>
      <w:lvlText w:val=""/>
      <w:lvlJc w:val="left"/>
      <w:pPr>
        <w:tabs>
          <w:tab w:val="num" w:pos="2880"/>
        </w:tabs>
        <w:ind w:left="2880" w:hanging="360"/>
      </w:pPr>
      <w:rPr>
        <w:rFonts w:ascii="Symbol" w:hAnsi="Symbol" w:hint="default"/>
      </w:rPr>
    </w:lvl>
    <w:lvl w:ilvl="4" w:tplc="CE485FFA">
      <w:start w:val="1"/>
      <w:numFmt w:val="bullet"/>
      <w:lvlText w:val=""/>
      <w:lvlJc w:val="left"/>
      <w:pPr>
        <w:tabs>
          <w:tab w:val="num" w:pos="3600"/>
        </w:tabs>
        <w:ind w:left="3600" w:hanging="360"/>
      </w:pPr>
      <w:rPr>
        <w:rFonts w:ascii="Symbol" w:hAnsi="Symbol" w:hint="default"/>
      </w:rPr>
    </w:lvl>
    <w:lvl w:ilvl="5" w:tplc="747E86A8">
      <w:start w:val="1"/>
      <w:numFmt w:val="bullet"/>
      <w:lvlText w:val=""/>
      <w:lvlJc w:val="left"/>
      <w:pPr>
        <w:tabs>
          <w:tab w:val="num" w:pos="4320"/>
        </w:tabs>
        <w:ind w:left="4320" w:hanging="360"/>
      </w:pPr>
      <w:rPr>
        <w:rFonts w:ascii="Symbol" w:hAnsi="Symbol" w:hint="default"/>
      </w:rPr>
    </w:lvl>
    <w:lvl w:ilvl="6" w:tplc="709ECC16">
      <w:start w:val="1"/>
      <w:numFmt w:val="bullet"/>
      <w:lvlText w:val=""/>
      <w:lvlJc w:val="left"/>
      <w:pPr>
        <w:tabs>
          <w:tab w:val="num" w:pos="5040"/>
        </w:tabs>
        <w:ind w:left="5040" w:hanging="360"/>
      </w:pPr>
      <w:rPr>
        <w:rFonts w:ascii="Symbol" w:hAnsi="Symbol" w:hint="default"/>
      </w:rPr>
    </w:lvl>
    <w:lvl w:ilvl="7" w:tplc="05ACD8FE">
      <w:start w:val="1"/>
      <w:numFmt w:val="bullet"/>
      <w:lvlText w:val=""/>
      <w:lvlJc w:val="left"/>
      <w:pPr>
        <w:tabs>
          <w:tab w:val="num" w:pos="5760"/>
        </w:tabs>
        <w:ind w:left="5760" w:hanging="360"/>
      </w:pPr>
      <w:rPr>
        <w:rFonts w:ascii="Symbol" w:hAnsi="Symbol" w:hint="default"/>
      </w:rPr>
    </w:lvl>
    <w:lvl w:ilvl="8" w:tplc="09F6A21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AA2742E"/>
    <w:multiLevelType w:val="hybridMultilevel"/>
    <w:tmpl w:val="AF8E7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3F5D7E"/>
    <w:multiLevelType w:val="multilevel"/>
    <w:tmpl w:val="CA3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5957BD"/>
    <w:multiLevelType w:val="hybridMultilevel"/>
    <w:tmpl w:val="B12EE95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D2B0D63"/>
    <w:multiLevelType w:val="hybridMultilevel"/>
    <w:tmpl w:val="EAAC6590"/>
    <w:lvl w:ilvl="0" w:tplc="B9B877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DA7FCE"/>
    <w:multiLevelType w:val="hybridMultilevel"/>
    <w:tmpl w:val="1C8EB92A"/>
    <w:lvl w:ilvl="0" w:tplc="0B18F4F0">
      <w:start w:val="1"/>
      <w:numFmt w:val="bullet"/>
      <w:pStyle w:val="Padres"/>
      <w:lvlText w:val=""/>
      <w:lvlJc w:val="left"/>
      <w:pPr>
        <w:ind w:left="720" w:hanging="360"/>
      </w:pPr>
      <w:rPr>
        <w:rFonts w:ascii="Symbol" w:hAnsi="Symbol" w:hint="default"/>
        <w:color w:val="F4BB0B" w:themeColor="text2"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40D69FD"/>
    <w:multiLevelType w:val="hybridMultilevel"/>
    <w:tmpl w:val="D6643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356167"/>
    <w:multiLevelType w:val="multilevel"/>
    <w:tmpl w:val="152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6423997">
    <w:abstractNumId w:val="16"/>
  </w:num>
  <w:num w:numId="2" w16cid:durableId="1847864427">
    <w:abstractNumId w:val="2"/>
  </w:num>
  <w:num w:numId="3" w16cid:durableId="221258668">
    <w:abstractNumId w:val="2"/>
    <w:lvlOverride w:ilvl="0">
      <w:startOverride w:val="1"/>
    </w:lvlOverride>
  </w:num>
  <w:num w:numId="4" w16cid:durableId="1740982812">
    <w:abstractNumId w:val="9"/>
  </w:num>
  <w:num w:numId="5" w16cid:durableId="1780178345">
    <w:abstractNumId w:val="0"/>
  </w:num>
  <w:num w:numId="6" w16cid:durableId="1360353119">
    <w:abstractNumId w:val="6"/>
  </w:num>
  <w:num w:numId="7" w16cid:durableId="597057708">
    <w:abstractNumId w:val="10"/>
  </w:num>
  <w:num w:numId="8" w16cid:durableId="928998191">
    <w:abstractNumId w:val="19"/>
  </w:num>
  <w:num w:numId="9" w16cid:durableId="582764445">
    <w:abstractNumId w:val="14"/>
  </w:num>
  <w:num w:numId="10" w16cid:durableId="1451315198">
    <w:abstractNumId w:val="8"/>
  </w:num>
  <w:num w:numId="11" w16cid:durableId="865948470">
    <w:abstractNumId w:val="1"/>
  </w:num>
  <w:num w:numId="12" w16cid:durableId="234558946">
    <w:abstractNumId w:val="18"/>
  </w:num>
  <w:num w:numId="13" w16cid:durableId="1536771578">
    <w:abstractNumId w:val="13"/>
  </w:num>
  <w:num w:numId="14" w16cid:durableId="5459872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1136439">
    <w:abstractNumId w:val="7"/>
  </w:num>
  <w:num w:numId="16" w16cid:durableId="602500284">
    <w:abstractNumId w:val="17"/>
  </w:num>
  <w:num w:numId="17" w16cid:durableId="596838800">
    <w:abstractNumId w:val="11"/>
  </w:num>
  <w:num w:numId="18" w16cid:durableId="342317315">
    <w:abstractNumId w:val="3"/>
  </w:num>
  <w:num w:numId="19" w16cid:durableId="309867947">
    <w:abstractNumId w:val="12"/>
  </w:num>
  <w:num w:numId="20" w16cid:durableId="1473207910">
    <w:abstractNumId w:val="2"/>
  </w:num>
  <w:num w:numId="21" w16cid:durableId="159973911">
    <w:abstractNumId w:val="4"/>
  </w:num>
  <w:num w:numId="22" w16cid:durableId="1594707623">
    <w:abstractNumId w:val="15"/>
  </w:num>
  <w:num w:numId="23" w16cid:durableId="618072025">
    <w:abstractNumId w:val="20"/>
  </w:num>
  <w:num w:numId="24" w16cid:durableId="995457967">
    <w:abstractNumId w:val="2"/>
  </w:num>
  <w:num w:numId="25" w16cid:durableId="78213148">
    <w:abstractNumId w:val="2"/>
  </w:num>
  <w:num w:numId="26" w16cid:durableId="805665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2E"/>
    <w:rsid w:val="00002D73"/>
    <w:rsid w:val="00002E1E"/>
    <w:rsid w:val="0002099C"/>
    <w:rsid w:val="00024637"/>
    <w:rsid w:val="00034307"/>
    <w:rsid w:val="0003488B"/>
    <w:rsid w:val="00035C7B"/>
    <w:rsid w:val="00046F09"/>
    <w:rsid w:val="00050846"/>
    <w:rsid w:val="00055D08"/>
    <w:rsid w:val="00061FD4"/>
    <w:rsid w:val="00063241"/>
    <w:rsid w:val="000674DE"/>
    <w:rsid w:val="00070DB6"/>
    <w:rsid w:val="0007139B"/>
    <w:rsid w:val="00072DD2"/>
    <w:rsid w:val="000826AA"/>
    <w:rsid w:val="00084449"/>
    <w:rsid w:val="000945EF"/>
    <w:rsid w:val="00095CA3"/>
    <w:rsid w:val="000A6C70"/>
    <w:rsid w:val="000B445D"/>
    <w:rsid w:val="000C3FB0"/>
    <w:rsid w:val="000D26F7"/>
    <w:rsid w:val="000D282D"/>
    <w:rsid w:val="000D353B"/>
    <w:rsid w:val="000D5063"/>
    <w:rsid w:val="000E1DA3"/>
    <w:rsid w:val="000E6E95"/>
    <w:rsid w:val="000E7189"/>
    <w:rsid w:val="000F2E03"/>
    <w:rsid w:val="000F32D3"/>
    <w:rsid w:val="000F4D4C"/>
    <w:rsid w:val="000F5938"/>
    <w:rsid w:val="001023F1"/>
    <w:rsid w:val="00102E8F"/>
    <w:rsid w:val="00104DF6"/>
    <w:rsid w:val="0010626D"/>
    <w:rsid w:val="0011028C"/>
    <w:rsid w:val="0011072A"/>
    <w:rsid w:val="0011123B"/>
    <w:rsid w:val="00111B88"/>
    <w:rsid w:val="00114761"/>
    <w:rsid w:val="00115301"/>
    <w:rsid w:val="001170F1"/>
    <w:rsid w:val="0012789F"/>
    <w:rsid w:val="001313A2"/>
    <w:rsid w:val="00133411"/>
    <w:rsid w:val="001334CE"/>
    <w:rsid w:val="00137E29"/>
    <w:rsid w:val="00143DF4"/>
    <w:rsid w:val="00160132"/>
    <w:rsid w:val="001607C6"/>
    <w:rsid w:val="001616DB"/>
    <w:rsid w:val="0016705F"/>
    <w:rsid w:val="00172297"/>
    <w:rsid w:val="00173E1C"/>
    <w:rsid w:val="00176883"/>
    <w:rsid w:val="001772C7"/>
    <w:rsid w:val="0018164A"/>
    <w:rsid w:val="00182AC9"/>
    <w:rsid w:val="00184207"/>
    <w:rsid w:val="00184F2A"/>
    <w:rsid w:val="001862B5"/>
    <w:rsid w:val="001916A7"/>
    <w:rsid w:val="00194C5C"/>
    <w:rsid w:val="00197BE3"/>
    <w:rsid w:val="001A182D"/>
    <w:rsid w:val="001A5A7F"/>
    <w:rsid w:val="001B26A9"/>
    <w:rsid w:val="001B55B3"/>
    <w:rsid w:val="001B6F1F"/>
    <w:rsid w:val="001B742D"/>
    <w:rsid w:val="001C0F1C"/>
    <w:rsid w:val="001C6AC5"/>
    <w:rsid w:val="001D1668"/>
    <w:rsid w:val="001D27F1"/>
    <w:rsid w:val="001D348B"/>
    <w:rsid w:val="001D3764"/>
    <w:rsid w:val="001D7D1E"/>
    <w:rsid w:val="001E0BD7"/>
    <w:rsid w:val="001E0DDB"/>
    <w:rsid w:val="001E18BA"/>
    <w:rsid w:val="001E22F1"/>
    <w:rsid w:val="001F3C90"/>
    <w:rsid w:val="001F5440"/>
    <w:rsid w:val="00202A8B"/>
    <w:rsid w:val="0020564C"/>
    <w:rsid w:val="00206977"/>
    <w:rsid w:val="00210E6E"/>
    <w:rsid w:val="00214906"/>
    <w:rsid w:val="00217CD9"/>
    <w:rsid w:val="002200C4"/>
    <w:rsid w:val="00221A6C"/>
    <w:rsid w:val="00222B12"/>
    <w:rsid w:val="0022333D"/>
    <w:rsid w:val="00223B44"/>
    <w:rsid w:val="0022604F"/>
    <w:rsid w:val="00236661"/>
    <w:rsid w:val="0023794F"/>
    <w:rsid w:val="002441A9"/>
    <w:rsid w:val="00251057"/>
    <w:rsid w:val="0025626D"/>
    <w:rsid w:val="00263D4D"/>
    <w:rsid w:val="002701DF"/>
    <w:rsid w:val="002724B4"/>
    <w:rsid w:val="002751BD"/>
    <w:rsid w:val="002768A6"/>
    <w:rsid w:val="002805C8"/>
    <w:rsid w:val="002807EC"/>
    <w:rsid w:val="00287863"/>
    <w:rsid w:val="00290297"/>
    <w:rsid w:val="00294170"/>
    <w:rsid w:val="002942B2"/>
    <w:rsid w:val="002976C6"/>
    <w:rsid w:val="002B2BBF"/>
    <w:rsid w:val="002D13B6"/>
    <w:rsid w:val="002E253B"/>
    <w:rsid w:val="002E3B28"/>
    <w:rsid w:val="002E4A56"/>
    <w:rsid w:val="002F4504"/>
    <w:rsid w:val="002F67D1"/>
    <w:rsid w:val="002F7D89"/>
    <w:rsid w:val="0030275B"/>
    <w:rsid w:val="00304A12"/>
    <w:rsid w:val="00307421"/>
    <w:rsid w:val="00311E3F"/>
    <w:rsid w:val="00315E37"/>
    <w:rsid w:val="00316B0C"/>
    <w:rsid w:val="00317843"/>
    <w:rsid w:val="00320100"/>
    <w:rsid w:val="0033017F"/>
    <w:rsid w:val="0033256F"/>
    <w:rsid w:val="00333EC8"/>
    <w:rsid w:val="00334F2E"/>
    <w:rsid w:val="003373AF"/>
    <w:rsid w:val="00340B13"/>
    <w:rsid w:val="00347E53"/>
    <w:rsid w:val="00350A52"/>
    <w:rsid w:val="00362F16"/>
    <w:rsid w:val="003644F9"/>
    <w:rsid w:val="00372882"/>
    <w:rsid w:val="00372C0C"/>
    <w:rsid w:val="00373448"/>
    <w:rsid w:val="00374D28"/>
    <w:rsid w:val="00374E7B"/>
    <w:rsid w:val="00377C14"/>
    <w:rsid w:val="003824A6"/>
    <w:rsid w:val="0038527B"/>
    <w:rsid w:val="003858F4"/>
    <w:rsid w:val="00392109"/>
    <w:rsid w:val="00392861"/>
    <w:rsid w:val="003A4C94"/>
    <w:rsid w:val="003A5960"/>
    <w:rsid w:val="003A68B5"/>
    <w:rsid w:val="003A774B"/>
    <w:rsid w:val="003B04D1"/>
    <w:rsid w:val="003B199B"/>
    <w:rsid w:val="003B2BE6"/>
    <w:rsid w:val="003B405E"/>
    <w:rsid w:val="003B4344"/>
    <w:rsid w:val="003B6887"/>
    <w:rsid w:val="003C2EDA"/>
    <w:rsid w:val="003C59BE"/>
    <w:rsid w:val="003D5D3B"/>
    <w:rsid w:val="003D7093"/>
    <w:rsid w:val="003E1AFD"/>
    <w:rsid w:val="003E40C9"/>
    <w:rsid w:val="004009C7"/>
    <w:rsid w:val="0040511B"/>
    <w:rsid w:val="004061D7"/>
    <w:rsid w:val="00410BAB"/>
    <w:rsid w:val="00412A99"/>
    <w:rsid w:val="004206E0"/>
    <w:rsid w:val="004279FE"/>
    <w:rsid w:val="00431D02"/>
    <w:rsid w:val="004331CE"/>
    <w:rsid w:val="004348B9"/>
    <w:rsid w:val="0043490D"/>
    <w:rsid w:val="0043642A"/>
    <w:rsid w:val="004369A5"/>
    <w:rsid w:val="00437A75"/>
    <w:rsid w:val="004440E4"/>
    <w:rsid w:val="00446E3B"/>
    <w:rsid w:val="00450DBF"/>
    <w:rsid w:val="00465F2C"/>
    <w:rsid w:val="00466184"/>
    <w:rsid w:val="00470977"/>
    <w:rsid w:val="00471C4C"/>
    <w:rsid w:val="00473016"/>
    <w:rsid w:val="0047537D"/>
    <w:rsid w:val="00481F3F"/>
    <w:rsid w:val="00484EC6"/>
    <w:rsid w:val="004878B5"/>
    <w:rsid w:val="00487F7E"/>
    <w:rsid w:val="00495C13"/>
    <w:rsid w:val="004A35E0"/>
    <w:rsid w:val="004A37D6"/>
    <w:rsid w:val="004A39A6"/>
    <w:rsid w:val="004B2A39"/>
    <w:rsid w:val="004B4281"/>
    <w:rsid w:val="004C35CA"/>
    <w:rsid w:val="004C3F26"/>
    <w:rsid w:val="004C4F26"/>
    <w:rsid w:val="004C7A3A"/>
    <w:rsid w:val="004D0C16"/>
    <w:rsid w:val="004D0DEF"/>
    <w:rsid w:val="004E05A3"/>
    <w:rsid w:val="004E6161"/>
    <w:rsid w:val="004E7E01"/>
    <w:rsid w:val="004F1E3C"/>
    <w:rsid w:val="004F529E"/>
    <w:rsid w:val="00504074"/>
    <w:rsid w:val="00524E2B"/>
    <w:rsid w:val="005257B5"/>
    <w:rsid w:val="005351A6"/>
    <w:rsid w:val="005377F2"/>
    <w:rsid w:val="00541268"/>
    <w:rsid w:val="0054733A"/>
    <w:rsid w:val="00555969"/>
    <w:rsid w:val="00575574"/>
    <w:rsid w:val="00581912"/>
    <w:rsid w:val="005851E4"/>
    <w:rsid w:val="00590CE9"/>
    <w:rsid w:val="00591ECB"/>
    <w:rsid w:val="005A04FB"/>
    <w:rsid w:val="005A1AAE"/>
    <w:rsid w:val="005B760D"/>
    <w:rsid w:val="005C19E6"/>
    <w:rsid w:val="005C2367"/>
    <w:rsid w:val="005D081E"/>
    <w:rsid w:val="005D648A"/>
    <w:rsid w:val="005D7F6A"/>
    <w:rsid w:val="005E3596"/>
    <w:rsid w:val="005E50A1"/>
    <w:rsid w:val="005F6E3F"/>
    <w:rsid w:val="00603FEA"/>
    <w:rsid w:val="00605807"/>
    <w:rsid w:val="00606973"/>
    <w:rsid w:val="00610E16"/>
    <w:rsid w:val="006111F1"/>
    <w:rsid w:val="006202A7"/>
    <w:rsid w:val="00621848"/>
    <w:rsid w:val="00621C06"/>
    <w:rsid w:val="006234CF"/>
    <w:rsid w:val="0062554A"/>
    <w:rsid w:val="006271B6"/>
    <w:rsid w:val="00630660"/>
    <w:rsid w:val="00634923"/>
    <w:rsid w:val="0063508E"/>
    <w:rsid w:val="00636120"/>
    <w:rsid w:val="006410B5"/>
    <w:rsid w:val="00646FEF"/>
    <w:rsid w:val="006477FC"/>
    <w:rsid w:val="00656510"/>
    <w:rsid w:val="00656577"/>
    <w:rsid w:val="00665BFB"/>
    <w:rsid w:val="006660C0"/>
    <w:rsid w:val="00670561"/>
    <w:rsid w:val="00674A49"/>
    <w:rsid w:val="00675E8D"/>
    <w:rsid w:val="006768D2"/>
    <w:rsid w:val="00677AAE"/>
    <w:rsid w:val="006805D8"/>
    <w:rsid w:val="00683895"/>
    <w:rsid w:val="00684B07"/>
    <w:rsid w:val="006977FB"/>
    <w:rsid w:val="006A0018"/>
    <w:rsid w:val="006B2986"/>
    <w:rsid w:val="006B298B"/>
    <w:rsid w:val="006B3D08"/>
    <w:rsid w:val="006B66FA"/>
    <w:rsid w:val="006B7333"/>
    <w:rsid w:val="006C3805"/>
    <w:rsid w:val="006D08A4"/>
    <w:rsid w:val="006E0872"/>
    <w:rsid w:val="006E5B67"/>
    <w:rsid w:val="0070176C"/>
    <w:rsid w:val="00704C55"/>
    <w:rsid w:val="00710E5E"/>
    <w:rsid w:val="00716A95"/>
    <w:rsid w:val="00717E95"/>
    <w:rsid w:val="00720666"/>
    <w:rsid w:val="00720E42"/>
    <w:rsid w:val="00723591"/>
    <w:rsid w:val="00724C76"/>
    <w:rsid w:val="0073077E"/>
    <w:rsid w:val="007324F9"/>
    <w:rsid w:val="00732EF7"/>
    <w:rsid w:val="00741A88"/>
    <w:rsid w:val="0074419C"/>
    <w:rsid w:val="0075334C"/>
    <w:rsid w:val="00767605"/>
    <w:rsid w:val="00767DEB"/>
    <w:rsid w:val="00774201"/>
    <w:rsid w:val="007769BD"/>
    <w:rsid w:val="00780263"/>
    <w:rsid w:val="0078238E"/>
    <w:rsid w:val="00787B3F"/>
    <w:rsid w:val="00791783"/>
    <w:rsid w:val="007931B1"/>
    <w:rsid w:val="00796C42"/>
    <w:rsid w:val="007A258C"/>
    <w:rsid w:val="007B104E"/>
    <w:rsid w:val="007C0E85"/>
    <w:rsid w:val="007C13BA"/>
    <w:rsid w:val="007C2C48"/>
    <w:rsid w:val="007D0A3B"/>
    <w:rsid w:val="007E2082"/>
    <w:rsid w:val="007E3E00"/>
    <w:rsid w:val="007E5ED9"/>
    <w:rsid w:val="007E62B3"/>
    <w:rsid w:val="007E7D77"/>
    <w:rsid w:val="007F2426"/>
    <w:rsid w:val="007F358E"/>
    <w:rsid w:val="007F7813"/>
    <w:rsid w:val="00801A09"/>
    <w:rsid w:val="00804732"/>
    <w:rsid w:val="00804AD1"/>
    <w:rsid w:val="008056E3"/>
    <w:rsid w:val="00807587"/>
    <w:rsid w:val="00811CD3"/>
    <w:rsid w:val="00815796"/>
    <w:rsid w:val="0082135F"/>
    <w:rsid w:val="008235CC"/>
    <w:rsid w:val="008276D4"/>
    <w:rsid w:val="00835136"/>
    <w:rsid w:val="008358D4"/>
    <w:rsid w:val="00835D19"/>
    <w:rsid w:val="008408E7"/>
    <w:rsid w:val="00844324"/>
    <w:rsid w:val="00846B38"/>
    <w:rsid w:val="00854179"/>
    <w:rsid w:val="00857206"/>
    <w:rsid w:val="00861603"/>
    <w:rsid w:val="00864075"/>
    <w:rsid w:val="008670F5"/>
    <w:rsid w:val="008677F2"/>
    <w:rsid w:val="00870712"/>
    <w:rsid w:val="008707C5"/>
    <w:rsid w:val="00871F9F"/>
    <w:rsid w:val="00873CBA"/>
    <w:rsid w:val="00874B0E"/>
    <w:rsid w:val="00875EF7"/>
    <w:rsid w:val="0087711E"/>
    <w:rsid w:val="00890659"/>
    <w:rsid w:val="0089088B"/>
    <w:rsid w:val="00892A4C"/>
    <w:rsid w:val="008933BD"/>
    <w:rsid w:val="0089667D"/>
    <w:rsid w:val="008A0FB4"/>
    <w:rsid w:val="008A17E3"/>
    <w:rsid w:val="008A7435"/>
    <w:rsid w:val="008A7586"/>
    <w:rsid w:val="008B1D69"/>
    <w:rsid w:val="008B3ABC"/>
    <w:rsid w:val="008B6B01"/>
    <w:rsid w:val="008C0A37"/>
    <w:rsid w:val="008D1245"/>
    <w:rsid w:val="008E135A"/>
    <w:rsid w:val="008E1C71"/>
    <w:rsid w:val="008E5EAC"/>
    <w:rsid w:val="008F1010"/>
    <w:rsid w:val="008F14E1"/>
    <w:rsid w:val="008F59B2"/>
    <w:rsid w:val="008F635E"/>
    <w:rsid w:val="008F7474"/>
    <w:rsid w:val="009042B8"/>
    <w:rsid w:val="00905C7C"/>
    <w:rsid w:val="009063E8"/>
    <w:rsid w:val="00910D45"/>
    <w:rsid w:val="009134BB"/>
    <w:rsid w:val="0091453A"/>
    <w:rsid w:val="0091556A"/>
    <w:rsid w:val="0092156E"/>
    <w:rsid w:val="00926CD3"/>
    <w:rsid w:val="009417B4"/>
    <w:rsid w:val="00945D0F"/>
    <w:rsid w:val="00953CB0"/>
    <w:rsid w:val="00962EC5"/>
    <w:rsid w:val="009632DF"/>
    <w:rsid w:val="0097077B"/>
    <w:rsid w:val="009728B5"/>
    <w:rsid w:val="00973571"/>
    <w:rsid w:val="009853D6"/>
    <w:rsid w:val="0099516D"/>
    <w:rsid w:val="009970E5"/>
    <w:rsid w:val="009A3EAB"/>
    <w:rsid w:val="009A6994"/>
    <w:rsid w:val="009B005A"/>
    <w:rsid w:val="009B18D2"/>
    <w:rsid w:val="009C0298"/>
    <w:rsid w:val="009C0BF3"/>
    <w:rsid w:val="009C7320"/>
    <w:rsid w:val="009D4E0E"/>
    <w:rsid w:val="009E136E"/>
    <w:rsid w:val="009E2859"/>
    <w:rsid w:val="009F0BC5"/>
    <w:rsid w:val="009F1D31"/>
    <w:rsid w:val="009F1F90"/>
    <w:rsid w:val="009F3B5F"/>
    <w:rsid w:val="009F5B50"/>
    <w:rsid w:val="009F65F9"/>
    <w:rsid w:val="009F6BA4"/>
    <w:rsid w:val="00A03026"/>
    <w:rsid w:val="00A0502D"/>
    <w:rsid w:val="00A06D37"/>
    <w:rsid w:val="00A13124"/>
    <w:rsid w:val="00A167F6"/>
    <w:rsid w:val="00A26B74"/>
    <w:rsid w:val="00A27139"/>
    <w:rsid w:val="00A3335E"/>
    <w:rsid w:val="00A337A2"/>
    <w:rsid w:val="00A41354"/>
    <w:rsid w:val="00A44D6C"/>
    <w:rsid w:val="00A51210"/>
    <w:rsid w:val="00A62970"/>
    <w:rsid w:val="00A62F56"/>
    <w:rsid w:val="00A67A9D"/>
    <w:rsid w:val="00A70649"/>
    <w:rsid w:val="00A72FCB"/>
    <w:rsid w:val="00A7568D"/>
    <w:rsid w:val="00A75FAE"/>
    <w:rsid w:val="00A7764D"/>
    <w:rsid w:val="00A804E8"/>
    <w:rsid w:val="00A83FCB"/>
    <w:rsid w:val="00A842C8"/>
    <w:rsid w:val="00A85A80"/>
    <w:rsid w:val="00A87E71"/>
    <w:rsid w:val="00A90F7D"/>
    <w:rsid w:val="00A90FC6"/>
    <w:rsid w:val="00A91CC6"/>
    <w:rsid w:val="00A95F52"/>
    <w:rsid w:val="00A9723E"/>
    <w:rsid w:val="00AA2D63"/>
    <w:rsid w:val="00AA6E44"/>
    <w:rsid w:val="00AB1463"/>
    <w:rsid w:val="00AB2A5A"/>
    <w:rsid w:val="00AB2FC0"/>
    <w:rsid w:val="00AB3CC3"/>
    <w:rsid w:val="00AC062E"/>
    <w:rsid w:val="00AC0D7D"/>
    <w:rsid w:val="00AC7CBA"/>
    <w:rsid w:val="00AD2069"/>
    <w:rsid w:val="00AD3039"/>
    <w:rsid w:val="00AD79AD"/>
    <w:rsid w:val="00AE7A7A"/>
    <w:rsid w:val="00AE7BD5"/>
    <w:rsid w:val="00AF0968"/>
    <w:rsid w:val="00AF2CEF"/>
    <w:rsid w:val="00AF34AF"/>
    <w:rsid w:val="00AF3853"/>
    <w:rsid w:val="00AF429B"/>
    <w:rsid w:val="00AF5E16"/>
    <w:rsid w:val="00B03121"/>
    <w:rsid w:val="00B10402"/>
    <w:rsid w:val="00B16F86"/>
    <w:rsid w:val="00B17E5C"/>
    <w:rsid w:val="00B2450D"/>
    <w:rsid w:val="00B32EAE"/>
    <w:rsid w:val="00B34B05"/>
    <w:rsid w:val="00B34C35"/>
    <w:rsid w:val="00B35128"/>
    <w:rsid w:val="00B37BD9"/>
    <w:rsid w:val="00B417A4"/>
    <w:rsid w:val="00B42499"/>
    <w:rsid w:val="00B60209"/>
    <w:rsid w:val="00B641AE"/>
    <w:rsid w:val="00B65964"/>
    <w:rsid w:val="00B669CE"/>
    <w:rsid w:val="00B73C89"/>
    <w:rsid w:val="00B751A0"/>
    <w:rsid w:val="00B802FB"/>
    <w:rsid w:val="00B8046C"/>
    <w:rsid w:val="00B85713"/>
    <w:rsid w:val="00B874D7"/>
    <w:rsid w:val="00B903C1"/>
    <w:rsid w:val="00B94577"/>
    <w:rsid w:val="00BB5D59"/>
    <w:rsid w:val="00BC138C"/>
    <w:rsid w:val="00BC1523"/>
    <w:rsid w:val="00BC39D9"/>
    <w:rsid w:val="00BC4BDB"/>
    <w:rsid w:val="00BC5A56"/>
    <w:rsid w:val="00BD55A6"/>
    <w:rsid w:val="00BE238C"/>
    <w:rsid w:val="00BE3619"/>
    <w:rsid w:val="00BE601C"/>
    <w:rsid w:val="00BF4497"/>
    <w:rsid w:val="00C105D9"/>
    <w:rsid w:val="00C13A57"/>
    <w:rsid w:val="00C13FBC"/>
    <w:rsid w:val="00C158CD"/>
    <w:rsid w:val="00C20341"/>
    <w:rsid w:val="00C26217"/>
    <w:rsid w:val="00C27289"/>
    <w:rsid w:val="00C407EB"/>
    <w:rsid w:val="00C473E9"/>
    <w:rsid w:val="00C476A4"/>
    <w:rsid w:val="00C4779D"/>
    <w:rsid w:val="00C5008B"/>
    <w:rsid w:val="00C51FDE"/>
    <w:rsid w:val="00C56E45"/>
    <w:rsid w:val="00C61A33"/>
    <w:rsid w:val="00C71B02"/>
    <w:rsid w:val="00C757EF"/>
    <w:rsid w:val="00C759DF"/>
    <w:rsid w:val="00C8362C"/>
    <w:rsid w:val="00C8520D"/>
    <w:rsid w:val="00C90ABF"/>
    <w:rsid w:val="00C916F3"/>
    <w:rsid w:val="00C92E5D"/>
    <w:rsid w:val="00C9680E"/>
    <w:rsid w:val="00CA7012"/>
    <w:rsid w:val="00CA7806"/>
    <w:rsid w:val="00CB3219"/>
    <w:rsid w:val="00CB36B2"/>
    <w:rsid w:val="00CC4A16"/>
    <w:rsid w:val="00CC7195"/>
    <w:rsid w:val="00CE34D0"/>
    <w:rsid w:val="00CE633E"/>
    <w:rsid w:val="00CF5A27"/>
    <w:rsid w:val="00D02149"/>
    <w:rsid w:val="00D04D33"/>
    <w:rsid w:val="00D07B3C"/>
    <w:rsid w:val="00D12643"/>
    <w:rsid w:val="00D154A0"/>
    <w:rsid w:val="00D23649"/>
    <w:rsid w:val="00D24319"/>
    <w:rsid w:val="00D26F20"/>
    <w:rsid w:val="00D2725A"/>
    <w:rsid w:val="00D30165"/>
    <w:rsid w:val="00D30761"/>
    <w:rsid w:val="00D32309"/>
    <w:rsid w:val="00D3396F"/>
    <w:rsid w:val="00D34047"/>
    <w:rsid w:val="00D346C9"/>
    <w:rsid w:val="00D3643B"/>
    <w:rsid w:val="00D4139A"/>
    <w:rsid w:val="00D44BC1"/>
    <w:rsid w:val="00D53C3D"/>
    <w:rsid w:val="00D570EF"/>
    <w:rsid w:val="00D57DA6"/>
    <w:rsid w:val="00D67B25"/>
    <w:rsid w:val="00D71B31"/>
    <w:rsid w:val="00D748E5"/>
    <w:rsid w:val="00D7695F"/>
    <w:rsid w:val="00D82EF9"/>
    <w:rsid w:val="00D83D9F"/>
    <w:rsid w:val="00D8551B"/>
    <w:rsid w:val="00D97060"/>
    <w:rsid w:val="00D97275"/>
    <w:rsid w:val="00D97435"/>
    <w:rsid w:val="00DA4AC3"/>
    <w:rsid w:val="00DA4B0D"/>
    <w:rsid w:val="00DB062A"/>
    <w:rsid w:val="00DB52F0"/>
    <w:rsid w:val="00DC2137"/>
    <w:rsid w:val="00DC43FC"/>
    <w:rsid w:val="00DD1D32"/>
    <w:rsid w:val="00DD52F5"/>
    <w:rsid w:val="00DD6844"/>
    <w:rsid w:val="00DD6A00"/>
    <w:rsid w:val="00DE2584"/>
    <w:rsid w:val="00DE5B3C"/>
    <w:rsid w:val="00DF0881"/>
    <w:rsid w:val="00DF441F"/>
    <w:rsid w:val="00E018E0"/>
    <w:rsid w:val="00E0533A"/>
    <w:rsid w:val="00E10815"/>
    <w:rsid w:val="00E10F1A"/>
    <w:rsid w:val="00E1151C"/>
    <w:rsid w:val="00E14E35"/>
    <w:rsid w:val="00E156FB"/>
    <w:rsid w:val="00E165C8"/>
    <w:rsid w:val="00E17346"/>
    <w:rsid w:val="00E17EBD"/>
    <w:rsid w:val="00E2009E"/>
    <w:rsid w:val="00E20D0C"/>
    <w:rsid w:val="00E21E55"/>
    <w:rsid w:val="00E30E67"/>
    <w:rsid w:val="00E32975"/>
    <w:rsid w:val="00E344B6"/>
    <w:rsid w:val="00E35795"/>
    <w:rsid w:val="00E373CA"/>
    <w:rsid w:val="00E44F58"/>
    <w:rsid w:val="00E5612D"/>
    <w:rsid w:val="00E56DA4"/>
    <w:rsid w:val="00E60D12"/>
    <w:rsid w:val="00E61BBB"/>
    <w:rsid w:val="00E61DB5"/>
    <w:rsid w:val="00E623AD"/>
    <w:rsid w:val="00E6298C"/>
    <w:rsid w:val="00E62C3B"/>
    <w:rsid w:val="00E63CBE"/>
    <w:rsid w:val="00E63E7C"/>
    <w:rsid w:val="00E77571"/>
    <w:rsid w:val="00E80590"/>
    <w:rsid w:val="00E82EA5"/>
    <w:rsid w:val="00E955E3"/>
    <w:rsid w:val="00E95AAE"/>
    <w:rsid w:val="00E96FCC"/>
    <w:rsid w:val="00EA214F"/>
    <w:rsid w:val="00EB5ECA"/>
    <w:rsid w:val="00EB769F"/>
    <w:rsid w:val="00EC6513"/>
    <w:rsid w:val="00ED13AB"/>
    <w:rsid w:val="00ED31A6"/>
    <w:rsid w:val="00ED3283"/>
    <w:rsid w:val="00ED7B97"/>
    <w:rsid w:val="00EE41D6"/>
    <w:rsid w:val="00EE73CC"/>
    <w:rsid w:val="00EF5A3F"/>
    <w:rsid w:val="00EF6B54"/>
    <w:rsid w:val="00EF6EBE"/>
    <w:rsid w:val="00F02A6A"/>
    <w:rsid w:val="00F27963"/>
    <w:rsid w:val="00F35378"/>
    <w:rsid w:val="00F35E5F"/>
    <w:rsid w:val="00F35EEE"/>
    <w:rsid w:val="00F449D9"/>
    <w:rsid w:val="00F47336"/>
    <w:rsid w:val="00F502B9"/>
    <w:rsid w:val="00F517AF"/>
    <w:rsid w:val="00F518C9"/>
    <w:rsid w:val="00F52BB9"/>
    <w:rsid w:val="00F54C40"/>
    <w:rsid w:val="00F57A4C"/>
    <w:rsid w:val="00F658ED"/>
    <w:rsid w:val="00F762F8"/>
    <w:rsid w:val="00F84F1D"/>
    <w:rsid w:val="00F91896"/>
    <w:rsid w:val="00FA078E"/>
    <w:rsid w:val="00FA174C"/>
    <w:rsid w:val="00FA2F8B"/>
    <w:rsid w:val="00FA696F"/>
    <w:rsid w:val="00FB0A51"/>
    <w:rsid w:val="00FB718A"/>
    <w:rsid w:val="00FC0F2A"/>
    <w:rsid w:val="00FC2E7A"/>
    <w:rsid w:val="00FC6A93"/>
    <w:rsid w:val="00FC7607"/>
    <w:rsid w:val="00FD2A0C"/>
    <w:rsid w:val="00FD5939"/>
    <w:rsid w:val="00FD7A0D"/>
    <w:rsid w:val="00FE023E"/>
    <w:rsid w:val="00FE47E6"/>
    <w:rsid w:val="00FE5CAC"/>
    <w:rsid w:val="00FF04B7"/>
    <w:rsid w:val="00FF5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F407"/>
  <w15:chartTrackingRefBased/>
  <w15:docId w15:val="{01E92B31-10A0-4F19-BBE8-53E573A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C5"/>
    <w:pPr>
      <w:jc w:val="both"/>
    </w:pPr>
    <w:rPr>
      <w:rFonts w:ascii="Arial" w:hAnsi="Arial"/>
      <w:sz w:val="20"/>
    </w:rPr>
  </w:style>
  <w:style w:type="paragraph" w:styleId="Ttulo1">
    <w:name w:val="heading 1"/>
    <w:basedOn w:val="Normal"/>
    <w:next w:val="Normal"/>
    <w:link w:val="Ttulo1Car"/>
    <w:uiPriority w:val="9"/>
    <w:qFormat/>
    <w:rsid w:val="008670F5"/>
    <w:pPr>
      <w:keepNext/>
      <w:keepLines/>
      <w:pBdr>
        <w:top w:val="thickThinLargeGap" w:sz="24" w:space="1" w:color="F4BB0B" w:themeColor="text2" w:themeShade="BF"/>
        <w:left w:val="thickThinLargeGap" w:sz="24" w:space="4" w:color="F4BB0B" w:themeColor="text2" w:themeShade="BF"/>
        <w:bottom w:val="thinThickLargeGap" w:sz="24" w:space="1" w:color="F4BB0B" w:themeColor="text2" w:themeShade="BF"/>
        <w:right w:val="thinThickLargeGap" w:sz="24" w:space="4" w:color="F4BB0B" w:themeColor="text2" w:themeShade="BF"/>
      </w:pBdr>
      <w:spacing w:after="0"/>
      <w:jc w:val="center"/>
      <w:outlineLvl w:val="0"/>
    </w:pPr>
    <w:rPr>
      <w:rFonts w:asciiTheme="majorHAnsi" w:eastAsiaTheme="majorEastAsia" w:hAnsiTheme="majorHAnsi" w:cstheme="majorBidi"/>
      <w:caps/>
      <w:color w:val="242302" w:themeColor="background2" w:themeShade="1A"/>
      <w:sz w:val="24"/>
      <w:szCs w:val="32"/>
    </w:rPr>
  </w:style>
  <w:style w:type="paragraph" w:styleId="Ttulo2">
    <w:name w:val="heading 2"/>
    <w:basedOn w:val="Normal"/>
    <w:next w:val="Normal"/>
    <w:link w:val="Ttulo2Car"/>
    <w:uiPriority w:val="9"/>
    <w:unhideWhenUsed/>
    <w:qFormat/>
    <w:rsid w:val="009F5B50"/>
    <w:pPr>
      <w:keepNext/>
      <w:keepLines/>
      <w:pBdr>
        <w:top w:val="double" w:sz="4" w:space="1" w:color="F8D35E" w:themeColor="text2"/>
        <w:left w:val="double" w:sz="4" w:space="4" w:color="F8D35E" w:themeColor="text2"/>
        <w:bottom w:val="double" w:sz="4" w:space="1" w:color="F8D35E" w:themeColor="text2"/>
        <w:right w:val="double" w:sz="4" w:space="4" w:color="F8D35E" w:themeColor="text2"/>
      </w:pBdr>
      <w:spacing w:before="40" w:after="0" w:line="240" w:lineRule="auto"/>
      <w:jc w:val="center"/>
      <w:outlineLvl w:val="1"/>
    </w:pPr>
    <w:rPr>
      <w:rFonts w:asciiTheme="majorHAnsi" w:eastAsiaTheme="majorEastAsia" w:hAnsiTheme="majorHAnsi" w:cstheme="majorBid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0F5"/>
    <w:rPr>
      <w:rFonts w:asciiTheme="majorHAnsi" w:eastAsiaTheme="majorEastAsia" w:hAnsiTheme="majorHAnsi" w:cstheme="majorBidi"/>
      <w:caps/>
      <w:color w:val="242302" w:themeColor="background2" w:themeShade="1A"/>
      <w:sz w:val="24"/>
      <w:szCs w:val="32"/>
    </w:rPr>
  </w:style>
  <w:style w:type="table" w:styleId="Tablaconcuadrcula">
    <w:name w:val="Table Grid"/>
    <w:basedOn w:val="Tablanormal"/>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842C8"/>
    <w:rPr>
      <w:b/>
      <w:bCs/>
      <w:sz w:val="20"/>
    </w:rPr>
  </w:style>
  <w:style w:type="table" w:styleId="Tablaconcuadrcula1clara-nfasis4">
    <w:name w:val="Grid Table 1 Light Accent 4"/>
    <w:basedOn w:val="Tablanormal"/>
    <w:uiPriority w:val="46"/>
    <w:rsid w:val="00A842C8"/>
    <w:pPr>
      <w:spacing w:after="0" w:line="240" w:lineRule="auto"/>
    </w:pPr>
    <w:tblPr>
      <w:tblStyleRowBandSize w:val="1"/>
      <w:tblStyleColBandSize w:val="1"/>
      <w:tblBorders>
        <w:top w:val="single" w:sz="4" w:space="0" w:color="D8EFE0" w:themeColor="accent4" w:themeTint="66"/>
        <w:left w:val="single" w:sz="4" w:space="0" w:color="D8EFE0" w:themeColor="accent4" w:themeTint="66"/>
        <w:bottom w:val="single" w:sz="4" w:space="0" w:color="D8EFE0" w:themeColor="accent4" w:themeTint="66"/>
        <w:right w:val="single" w:sz="4" w:space="0" w:color="D8EFE0" w:themeColor="accent4" w:themeTint="66"/>
        <w:insideH w:val="single" w:sz="4" w:space="0" w:color="D8EFE0" w:themeColor="accent4" w:themeTint="66"/>
        <w:insideV w:val="single" w:sz="4" w:space="0" w:color="D8EFE0" w:themeColor="accent4" w:themeTint="66"/>
      </w:tblBorders>
    </w:tblPr>
    <w:tblStylePr w:type="firstRow">
      <w:rPr>
        <w:b/>
        <w:bCs/>
      </w:rPr>
      <w:tblPr/>
      <w:tcPr>
        <w:tcBorders>
          <w:bottom w:val="single" w:sz="12" w:space="0" w:color="C5E8D1" w:themeColor="accent4" w:themeTint="99"/>
        </w:tcBorders>
      </w:tcPr>
    </w:tblStylePr>
    <w:tblStylePr w:type="lastRow">
      <w:rPr>
        <w:b/>
        <w:bCs/>
      </w:rPr>
      <w:tblPr/>
      <w:tcPr>
        <w:tcBorders>
          <w:top w:val="double" w:sz="2" w:space="0" w:color="C5E8D1"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842C8"/>
    <w:pPr>
      <w:spacing w:after="0" w:line="240" w:lineRule="auto"/>
    </w:pPr>
    <w:tblPr>
      <w:tblStyleRowBandSize w:val="1"/>
      <w:tblStyleColBandSize w:val="1"/>
      <w:tblBorders>
        <w:top w:val="single" w:sz="4" w:space="0" w:color="EAF5CE" w:themeColor="accent5" w:themeTint="66"/>
        <w:left w:val="single" w:sz="4" w:space="0" w:color="EAF5CE" w:themeColor="accent5" w:themeTint="66"/>
        <w:bottom w:val="single" w:sz="4" w:space="0" w:color="EAF5CE" w:themeColor="accent5" w:themeTint="66"/>
        <w:right w:val="single" w:sz="4" w:space="0" w:color="EAF5CE" w:themeColor="accent5" w:themeTint="66"/>
        <w:insideH w:val="single" w:sz="4" w:space="0" w:color="EAF5CE" w:themeColor="accent5" w:themeTint="66"/>
        <w:insideV w:val="single" w:sz="4" w:space="0" w:color="EAF5CE" w:themeColor="accent5" w:themeTint="66"/>
      </w:tblBorders>
    </w:tblPr>
    <w:tblStylePr w:type="firstRow">
      <w:rPr>
        <w:b/>
        <w:bCs/>
      </w:rPr>
      <w:tblPr/>
      <w:tcPr>
        <w:tcBorders>
          <w:bottom w:val="single" w:sz="12" w:space="0" w:color="E0F0B6" w:themeColor="accent5" w:themeTint="99"/>
        </w:tcBorders>
      </w:tcPr>
    </w:tblStylePr>
    <w:tblStylePr w:type="lastRow">
      <w:rPr>
        <w:b/>
        <w:bCs/>
      </w:rPr>
      <w:tblPr/>
      <w:tcPr>
        <w:tcBorders>
          <w:top w:val="double" w:sz="2" w:space="0" w:color="E0F0B6" w:themeColor="accent5" w:themeTint="99"/>
        </w:tcBorders>
      </w:tcPr>
    </w:tblStylePr>
    <w:tblStylePr w:type="firstCol">
      <w:rPr>
        <w:b/>
        <w:bCs/>
      </w:rPr>
    </w:tblStylePr>
    <w:tblStylePr w:type="lastCol">
      <w:rPr>
        <w:b/>
        <w:bCs/>
      </w:rPr>
    </w:tblStylePr>
  </w:style>
  <w:style w:type="paragraph" w:styleId="Prrafodelista">
    <w:name w:val="List Paragraph"/>
    <w:basedOn w:val="Normal"/>
    <w:link w:val="PrrafodelistaCar"/>
    <w:uiPriority w:val="34"/>
    <w:qFormat/>
    <w:rsid w:val="00A842C8"/>
    <w:pPr>
      <w:ind w:left="720"/>
      <w:contextualSpacing/>
    </w:pPr>
  </w:style>
  <w:style w:type="paragraph" w:customStyle="1" w:styleId="VietaP">
    <w:name w:val="ViñetaP"/>
    <w:basedOn w:val="Prrafodelista"/>
    <w:link w:val="VietaPCar"/>
    <w:rsid w:val="00A842C8"/>
    <w:pPr>
      <w:numPr>
        <w:numId w:val="2"/>
      </w:numPr>
      <w:spacing w:after="0" w:line="240" w:lineRule="auto"/>
    </w:pPr>
  </w:style>
  <w:style w:type="paragraph" w:customStyle="1" w:styleId="VietaP2">
    <w:name w:val="ViñetaP2"/>
    <w:basedOn w:val="VietaP"/>
    <w:link w:val="VietaP2Car"/>
    <w:qFormat/>
    <w:rsid w:val="00A842C8"/>
    <w:pPr>
      <w:ind w:left="103" w:hanging="168"/>
    </w:pPr>
  </w:style>
  <w:style w:type="character" w:customStyle="1" w:styleId="PrrafodelistaCar">
    <w:name w:val="Párrafo de lista Car"/>
    <w:basedOn w:val="Fuentedeprrafopredeter"/>
    <w:link w:val="Prrafodelista"/>
    <w:uiPriority w:val="34"/>
    <w:rsid w:val="00A842C8"/>
    <w:rPr>
      <w:sz w:val="20"/>
    </w:rPr>
  </w:style>
  <w:style w:type="character" w:customStyle="1" w:styleId="VietaPCar">
    <w:name w:val="ViñetaP Car"/>
    <w:basedOn w:val="PrrafodelistaCar"/>
    <w:link w:val="VietaP"/>
    <w:rsid w:val="00A842C8"/>
    <w:rPr>
      <w:sz w:val="20"/>
    </w:rPr>
  </w:style>
  <w:style w:type="character" w:styleId="Referenciasutil">
    <w:name w:val="Subtle Reference"/>
    <w:basedOn w:val="Fuentedeprrafopredeter"/>
    <w:uiPriority w:val="31"/>
    <w:qFormat/>
    <w:rsid w:val="00A842C8"/>
    <w:rPr>
      <w:smallCaps/>
      <w:color w:val="5A5706" w:themeColor="background2" w:themeShade="40"/>
    </w:rPr>
  </w:style>
  <w:style w:type="character" w:customStyle="1" w:styleId="VietaP2Car">
    <w:name w:val="ViñetaP2 Car"/>
    <w:basedOn w:val="VietaPCar"/>
    <w:link w:val="VietaP2"/>
    <w:rsid w:val="00A842C8"/>
    <w:rPr>
      <w:sz w:val="20"/>
    </w:rPr>
  </w:style>
  <w:style w:type="paragraph" w:customStyle="1" w:styleId="VietaN">
    <w:name w:val="ViñetaN"/>
    <w:basedOn w:val="Prrafodelista"/>
    <w:link w:val="VietaNCar"/>
    <w:rsid w:val="00A842C8"/>
    <w:pPr>
      <w:numPr>
        <w:numId w:val="4"/>
      </w:numPr>
      <w:spacing w:after="0" w:line="240" w:lineRule="auto"/>
      <w:ind w:left="113" w:hanging="113"/>
    </w:pPr>
  </w:style>
  <w:style w:type="character" w:customStyle="1" w:styleId="VietaNCar">
    <w:name w:val="ViñetaN Car"/>
    <w:basedOn w:val="PrrafodelistaCar"/>
    <w:link w:val="VietaN"/>
    <w:rsid w:val="00A842C8"/>
    <w:rPr>
      <w:sz w:val="20"/>
    </w:rPr>
  </w:style>
  <w:style w:type="paragraph" w:styleId="Cita">
    <w:name w:val="Quote"/>
    <w:basedOn w:val="Normal"/>
    <w:next w:val="Normal"/>
    <w:link w:val="CitaCar"/>
    <w:uiPriority w:val="29"/>
    <w:qFormat/>
    <w:rsid w:val="00A842C8"/>
    <w:pPr>
      <w:spacing w:before="200"/>
      <w:ind w:left="864" w:right="864"/>
      <w:jc w:val="center"/>
    </w:pPr>
    <w:rPr>
      <w:i/>
      <w:iCs/>
      <w:color w:val="6F6F6F" w:themeColor="text1" w:themeTint="BF"/>
    </w:rPr>
  </w:style>
  <w:style w:type="character" w:customStyle="1" w:styleId="CitaCar">
    <w:name w:val="Cita Car"/>
    <w:basedOn w:val="Fuentedeprrafopredeter"/>
    <w:link w:val="Cita"/>
    <w:uiPriority w:val="29"/>
    <w:rsid w:val="00A842C8"/>
    <w:rPr>
      <w:i/>
      <w:iCs/>
      <w:color w:val="6F6F6F" w:themeColor="text1" w:themeTint="BF"/>
      <w:sz w:val="20"/>
    </w:rPr>
  </w:style>
  <w:style w:type="paragraph" w:styleId="Citadestacada">
    <w:name w:val="Intense Quote"/>
    <w:basedOn w:val="Normal"/>
    <w:next w:val="Normal"/>
    <w:link w:val="CitadestacadaCar"/>
    <w:uiPriority w:val="30"/>
    <w:qFormat/>
    <w:rsid w:val="00A842C8"/>
    <w:pPr>
      <w:pBdr>
        <w:top w:val="single" w:sz="4" w:space="10" w:color="B2CCDD" w:themeColor="accent1"/>
        <w:bottom w:val="single" w:sz="4" w:space="10" w:color="B2CCDD" w:themeColor="accent1"/>
      </w:pBdr>
      <w:spacing w:before="360" w:after="360"/>
      <w:ind w:left="864" w:right="864"/>
      <w:jc w:val="center"/>
    </w:pPr>
    <w:rPr>
      <w:i/>
      <w:iCs/>
      <w:color w:val="B2CCDD" w:themeColor="accent1"/>
    </w:rPr>
  </w:style>
  <w:style w:type="character" w:customStyle="1" w:styleId="CitadestacadaCar">
    <w:name w:val="Cita destacada Car"/>
    <w:basedOn w:val="Fuentedeprrafopredeter"/>
    <w:link w:val="Citadestacada"/>
    <w:uiPriority w:val="30"/>
    <w:rsid w:val="00A842C8"/>
    <w:rPr>
      <w:i/>
      <w:iCs/>
      <w:color w:val="B2CCDD" w:themeColor="accent1"/>
      <w:sz w:val="20"/>
    </w:rPr>
  </w:style>
  <w:style w:type="paragraph" w:customStyle="1" w:styleId="Contenidodelatabla">
    <w:name w:val="Contenido de la tabla"/>
    <w:basedOn w:val="Normal"/>
    <w:rsid w:val="00A842C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xtoindependiente2">
    <w:name w:val="Body Text 2"/>
    <w:basedOn w:val="Normal"/>
    <w:link w:val="Textoindependiente2Car"/>
    <w:rsid w:val="00A842C8"/>
    <w:pPr>
      <w:autoSpaceDE w:val="0"/>
      <w:autoSpaceDN w:val="0"/>
      <w:adjustRightInd w:val="0"/>
      <w:spacing w:after="0" w:line="240" w:lineRule="auto"/>
    </w:pPr>
    <w:rPr>
      <w:rFonts w:eastAsia="Times New Roman" w:cs="Arial"/>
      <w:color w:val="000000"/>
      <w:sz w:val="24"/>
      <w:szCs w:val="19"/>
      <w:lang w:val="es-ES" w:eastAsia="es-ES"/>
    </w:rPr>
  </w:style>
  <w:style w:type="character" w:customStyle="1" w:styleId="Textoindependiente2Car">
    <w:name w:val="Texto independiente 2 Car"/>
    <w:basedOn w:val="Fuentedeprrafopredeter"/>
    <w:link w:val="Textoindependiente2"/>
    <w:rsid w:val="00A842C8"/>
    <w:rPr>
      <w:rFonts w:ascii="Arial" w:eastAsia="Times New Roman" w:hAnsi="Arial" w:cs="Arial"/>
      <w:color w:val="000000"/>
      <w:sz w:val="24"/>
      <w:szCs w:val="19"/>
      <w:lang w:val="es-ES" w:eastAsia="es-ES"/>
    </w:rPr>
  </w:style>
  <w:style w:type="character" w:styleId="Ttulodellibro">
    <w:name w:val="Book Title"/>
    <w:basedOn w:val="Fuentedeprrafopredeter"/>
    <w:uiPriority w:val="33"/>
    <w:qFormat/>
    <w:rsid w:val="00A842C8"/>
    <w:rPr>
      <w:b/>
      <w:bCs/>
      <w:i/>
      <w:iCs/>
      <w:spacing w:val="5"/>
    </w:rPr>
  </w:style>
  <w:style w:type="character" w:customStyle="1" w:styleId="PadresCar">
    <w:name w:val="Padres Car"/>
    <w:basedOn w:val="PrrafodelistaCar"/>
    <w:link w:val="Padres"/>
    <w:locked/>
    <w:rsid w:val="00A842C8"/>
    <w:rPr>
      <w:sz w:val="20"/>
    </w:rPr>
  </w:style>
  <w:style w:type="paragraph" w:customStyle="1" w:styleId="Padres">
    <w:name w:val="Padres"/>
    <w:basedOn w:val="Prrafodelista"/>
    <w:link w:val="PadresCar"/>
    <w:qFormat/>
    <w:rsid w:val="00A842C8"/>
    <w:pPr>
      <w:numPr>
        <w:numId w:val="12"/>
      </w:numPr>
      <w:spacing w:after="0" w:line="240" w:lineRule="auto"/>
    </w:pPr>
  </w:style>
  <w:style w:type="character" w:customStyle="1" w:styleId="ExperimentoDinmicaCar">
    <w:name w:val="Experimento Dinámica Car"/>
    <w:basedOn w:val="Fuentedeprrafopredeter"/>
    <w:link w:val="ExperimentoDinmica"/>
    <w:locked/>
    <w:rsid w:val="00A842C8"/>
    <w:rPr>
      <w:b/>
      <w:noProof/>
      <w:color w:val="A47E07" w:themeColor="text2" w:themeShade="80"/>
      <w:sz w:val="20"/>
    </w:rPr>
  </w:style>
  <w:style w:type="paragraph" w:customStyle="1" w:styleId="ExperimentoDinmica">
    <w:name w:val="Experimento Dinámica"/>
    <w:basedOn w:val="Normal"/>
    <w:link w:val="ExperimentoDinmicaCar"/>
    <w:qFormat/>
    <w:rsid w:val="00A842C8"/>
    <w:pPr>
      <w:numPr>
        <w:numId w:val="13"/>
      </w:numPr>
      <w:spacing w:after="0" w:line="240" w:lineRule="auto"/>
    </w:pPr>
    <w:rPr>
      <w:b/>
      <w:noProof/>
      <w:color w:val="A47E07" w:themeColor="text2" w:themeShade="80"/>
    </w:rPr>
  </w:style>
  <w:style w:type="table" w:customStyle="1" w:styleId="Tablaconcuadrcula1">
    <w:name w:val="Tabla con cuadrícula1"/>
    <w:basedOn w:val="Tablanormal"/>
    <w:next w:val="Tablaconcuadrcula"/>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semiHidden/>
    <w:unhideWhenUsed/>
    <w:rsid w:val="0092156E"/>
    <w:pPr>
      <w:tabs>
        <w:tab w:val="center" w:pos="4419"/>
        <w:tab w:val="right" w:pos="8838"/>
      </w:tabs>
      <w:spacing w:after="0" w:line="240" w:lineRule="auto"/>
      <w:jc w:val="left"/>
    </w:pPr>
    <w:rPr>
      <w:rFonts w:ascii="Tahoma" w:eastAsia="Calibri" w:hAnsi="Tahoma" w:cs="Tahoma"/>
      <w:sz w:val="24"/>
    </w:rPr>
  </w:style>
  <w:style w:type="character" w:customStyle="1" w:styleId="PiedepginaCar">
    <w:name w:val="Pie de página Car"/>
    <w:basedOn w:val="Fuentedeprrafopredeter"/>
    <w:link w:val="Piedepgina"/>
    <w:uiPriority w:val="99"/>
    <w:semiHidden/>
    <w:rsid w:val="0092156E"/>
    <w:rPr>
      <w:rFonts w:ascii="Tahoma" w:eastAsia="Calibri" w:hAnsi="Tahoma" w:cs="Tahoma"/>
      <w:sz w:val="24"/>
    </w:rPr>
  </w:style>
  <w:style w:type="character" w:customStyle="1" w:styleId="Ttulo2Car">
    <w:name w:val="Título 2 Car"/>
    <w:basedOn w:val="Fuentedeprrafopredeter"/>
    <w:link w:val="Ttulo2"/>
    <w:uiPriority w:val="9"/>
    <w:rsid w:val="009F5B50"/>
    <w:rPr>
      <w:rFonts w:asciiTheme="majorHAnsi" w:eastAsiaTheme="majorEastAsia" w:hAnsiTheme="majorHAnsi" w:cstheme="majorBidi"/>
      <w:sz w:val="26"/>
      <w:szCs w:val="26"/>
    </w:rPr>
  </w:style>
  <w:style w:type="paragraph" w:styleId="Textodeglobo">
    <w:name w:val="Balloon Text"/>
    <w:basedOn w:val="Normal"/>
    <w:link w:val="TextodegloboCar"/>
    <w:uiPriority w:val="99"/>
    <w:semiHidden/>
    <w:unhideWhenUsed/>
    <w:rsid w:val="00BE23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38C"/>
    <w:rPr>
      <w:rFonts w:ascii="Segoe UI" w:hAnsi="Segoe UI" w:cs="Segoe UI"/>
      <w:sz w:val="18"/>
      <w:szCs w:val="18"/>
    </w:rPr>
  </w:style>
  <w:style w:type="paragraph" w:styleId="NormalWeb">
    <w:name w:val="Normal (Web)"/>
    <w:basedOn w:val="Normal"/>
    <w:uiPriority w:val="99"/>
    <w:semiHidden/>
    <w:unhideWhenUsed/>
    <w:rsid w:val="003A59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355">
      <w:bodyDiv w:val="1"/>
      <w:marLeft w:val="0"/>
      <w:marRight w:val="0"/>
      <w:marTop w:val="0"/>
      <w:marBottom w:val="0"/>
      <w:divBdr>
        <w:top w:val="none" w:sz="0" w:space="0" w:color="auto"/>
        <w:left w:val="none" w:sz="0" w:space="0" w:color="auto"/>
        <w:bottom w:val="none" w:sz="0" w:space="0" w:color="auto"/>
        <w:right w:val="none" w:sz="0" w:space="0" w:color="auto"/>
      </w:divBdr>
    </w:div>
    <w:div w:id="140733319">
      <w:bodyDiv w:val="1"/>
      <w:marLeft w:val="0"/>
      <w:marRight w:val="0"/>
      <w:marTop w:val="0"/>
      <w:marBottom w:val="0"/>
      <w:divBdr>
        <w:top w:val="none" w:sz="0" w:space="0" w:color="auto"/>
        <w:left w:val="none" w:sz="0" w:space="0" w:color="auto"/>
        <w:bottom w:val="none" w:sz="0" w:space="0" w:color="auto"/>
        <w:right w:val="none" w:sz="0" w:space="0" w:color="auto"/>
      </w:divBdr>
    </w:div>
    <w:div w:id="339698521">
      <w:bodyDiv w:val="1"/>
      <w:marLeft w:val="0"/>
      <w:marRight w:val="0"/>
      <w:marTop w:val="0"/>
      <w:marBottom w:val="0"/>
      <w:divBdr>
        <w:top w:val="none" w:sz="0" w:space="0" w:color="auto"/>
        <w:left w:val="none" w:sz="0" w:space="0" w:color="auto"/>
        <w:bottom w:val="none" w:sz="0" w:space="0" w:color="auto"/>
        <w:right w:val="none" w:sz="0" w:space="0" w:color="auto"/>
      </w:divBdr>
    </w:div>
    <w:div w:id="357971809">
      <w:bodyDiv w:val="1"/>
      <w:marLeft w:val="0"/>
      <w:marRight w:val="0"/>
      <w:marTop w:val="0"/>
      <w:marBottom w:val="0"/>
      <w:divBdr>
        <w:top w:val="none" w:sz="0" w:space="0" w:color="auto"/>
        <w:left w:val="none" w:sz="0" w:space="0" w:color="auto"/>
        <w:bottom w:val="none" w:sz="0" w:space="0" w:color="auto"/>
        <w:right w:val="none" w:sz="0" w:space="0" w:color="auto"/>
      </w:divBdr>
    </w:div>
    <w:div w:id="428544227">
      <w:bodyDiv w:val="1"/>
      <w:marLeft w:val="0"/>
      <w:marRight w:val="0"/>
      <w:marTop w:val="0"/>
      <w:marBottom w:val="0"/>
      <w:divBdr>
        <w:top w:val="none" w:sz="0" w:space="0" w:color="auto"/>
        <w:left w:val="none" w:sz="0" w:space="0" w:color="auto"/>
        <w:bottom w:val="none" w:sz="0" w:space="0" w:color="auto"/>
        <w:right w:val="none" w:sz="0" w:space="0" w:color="auto"/>
      </w:divBdr>
    </w:div>
    <w:div w:id="446437095">
      <w:bodyDiv w:val="1"/>
      <w:marLeft w:val="0"/>
      <w:marRight w:val="0"/>
      <w:marTop w:val="0"/>
      <w:marBottom w:val="0"/>
      <w:divBdr>
        <w:top w:val="none" w:sz="0" w:space="0" w:color="auto"/>
        <w:left w:val="none" w:sz="0" w:space="0" w:color="auto"/>
        <w:bottom w:val="none" w:sz="0" w:space="0" w:color="auto"/>
        <w:right w:val="none" w:sz="0" w:space="0" w:color="auto"/>
      </w:divBdr>
    </w:div>
    <w:div w:id="462311111">
      <w:bodyDiv w:val="1"/>
      <w:marLeft w:val="0"/>
      <w:marRight w:val="0"/>
      <w:marTop w:val="0"/>
      <w:marBottom w:val="0"/>
      <w:divBdr>
        <w:top w:val="none" w:sz="0" w:space="0" w:color="auto"/>
        <w:left w:val="none" w:sz="0" w:space="0" w:color="auto"/>
        <w:bottom w:val="none" w:sz="0" w:space="0" w:color="auto"/>
        <w:right w:val="none" w:sz="0" w:space="0" w:color="auto"/>
      </w:divBdr>
    </w:div>
    <w:div w:id="794520946">
      <w:bodyDiv w:val="1"/>
      <w:marLeft w:val="0"/>
      <w:marRight w:val="0"/>
      <w:marTop w:val="0"/>
      <w:marBottom w:val="0"/>
      <w:divBdr>
        <w:top w:val="none" w:sz="0" w:space="0" w:color="auto"/>
        <w:left w:val="none" w:sz="0" w:space="0" w:color="auto"/>
        <w:bottom w:val="none" w:sz="0" w:space="0" w:color="auto"/>
        <w:right w:val="none" w:sz="0" w:space="0" w:color="auto"/>
      </w:divBdr>
    </w:div>
    <w:div w:id="1289969418">
      <w:bodyDiv w:val="1"/>
      <w:marLeft w:val="0"/>
      <w:marRight w:val="0"/>
      <w:marTop w:val="0"/>
      <w:marBottom w:val="0"/>
      <w:divBdr>
        <w:top w:val="none" w:sz="0" w:space="0" w:color="auto"/>
        <w:left w:val="none" w:sz="0" w:space="0" w:color="auto"/>
        <w:bottom w:val="none" w:sz="0" w:space="0" w:color="auto"/>
        <w:right w:val="none" w:sz="0" w:space="0" w:color="auto"/>
      </w:divBdr>
    </w:div>
    <w:div w:id="1464276666">
      <w:bodyDiv w:val="1"/>
      <w:marLeft w:val="0"/>
      <w:marRight w:val="0"/>
      <w:marTop w:val="0"/>
      <w:marBottom w:val="0"/>
      <w:divBdr>
        <w:top w:val="none" w:sz="0" w:space="0" w:color="auto"/>
        <w:left w:val="none" w:sz="0" w:space="0" w:color="auto"/>
        <w:bottom w:val="none" w:sz="0" w:space="0" w:color="auto"/>
        <w:right w:val="none" w:sz="0" w:space="0" w:color="auto"/>
      </w:divBdr>
    </w:div>
    <w:div w:id="1751927124">
      <w:bodyDiv w:val="1"/>
      <w:marLeft w:val="0"/>
      <w:marRight w:val="0"/>
      <w:marTop w:val="0"/>
      <w:marBottom w:val="0"/>
      <w:divBdr>
        <w:top w:val="none" w:sz="0" w:space="0" w:color="auto"/>
        <w:left w:val="none" w:sz="0" w:space="0" w:color="auto"/>
        <w:bottom w:val="none" w:sz="0" w:space="0" w:color="auto"/>
        <w:right w:val="none" w:sz="0" w:space="0" w:color="auto"/>
      </w:divBdr>
    </w:div>
    <w:div w:id="17691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182">
      <a:dk1>
        <a:srgbClr val="3F3F3F"/>
      </a:dk1>
      <a:lt1>
        <a:sysClr val="window" lastClr="FFFFFF"/>
      </a:lt1>
      <a:dk2>
        <a:srgbClr val="F8D35E"/>
      </a:dk2>
      <a:lt2>
        <a:srgbClr val="F7F38D"/>
      </a:lt2>
      <a:accent1>
        <a:srgbClr val="B2CCDD"/>
      </a:accent1>
      <a:accent2>
        <a:srgbClr val="E69D97"/>
      </a:accent2>
      <a:accent3>
        <a:srgbClr val="F9B277"/>
      </a:accent3>
      <a:accent4>
        <a:srgbClr val="9FD9B3"/>
      </a:accent4>
      <a:accent5>
        <a:srgbClr val="CDE686"/>
      </a:accent5>
      <a:accent6>
        <a:srgbClr val="AC95BE"/>
      </a:accent6>
      <a:hlink>
        <a:srgbClr val="FF2638"/>
      </a:hlink>
      <a:folHlink>
        <a:srgbClr val="F7F3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42FD-78AD-4F71-AD81-8B97889B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7458</Words>
  <Characters>41025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Angeles Villavicencio</dc:creator>
  <cp:keywords/>
  <dc:description/>
  <cp:lastModifiedBy>Hanamichi Sakuragi</cp:lastModifiedBy>
  <cp:revision>83</cp:revision>
  <cp:lastPrinted>2018-06-22T22:56:00Z</cp:lastPrinted>
  <dcterms:created xsi:type="dcterms:W3CDTF">2018-06-27T22:55:00Z</dcterms:created>
  <dcterms:modified xsi:type="dcterms:W3CDTF">2022-05-27T22:57:00Z</dcterms:modified>
</cp:coreProperties>
</file>